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0410D" w:rsidR="00786EC1" w:rsidP="00C0410D" w:rsidRDefault="00786EC1" w14:paraId="4ED03136" w14:textId="1FEF2A65">
      <w:pPr>
        <w:pStyle w:val="Title"/>
        <w:rPr>
          <w:sz w:val="44"/>
          <w:szCs w:val="44"/>
        </w:rPr>
      </w:pPr>
      <w:r w:rsidRPr="168B4A7D">
        <w:rPr>
          <w:sz w:val="44"/>
          <w:szCs w:val="44"/>
        </w:rPr>
        <w:t>Clear</w:t>
      </w:r>
      <w:r w:rsidRPr="168B4A7D" w:rsidR="2743191D">
        <w:rPr>
          <w:sz w:val="44"/>
          <w:szCs w:val="44"/>
        </w:rPr>
        <w:t>w</w:t>
      </w:r>
      <w:r w:rsidRPr="168B4A7D">
        <w:rPr>
          <w:sz w:val="44"/>
          <w:szCs w:val="44"/>
        </w:rPr>
        <w:t>ater</w:t>
      </w:r>
      <w:r w:rsidRPr="00C0410D">
        <w:rPr>
          <w:sz w:val="44"/>
          <w:szCs w:val="44"/>
        </w:rPr>
        <w:t xml:space="preserve"> Utility Emergency Math Worksheet</w:t>
      </w:r>
    </w:p>
    <w:p w:rsidRPr="00786EC1" w:rsidR="00786EC1" w:rsidP="00C0410D" w:rsidRDefault="00786EC1" w14:paraId="23FCCC8B" w14:textId="77777777">
      <w:pPr>
        <w:pStyle w:val="Subtitle"/>
        <w:spacing w:after="360"/>
      </w:pPr>
      <w:r w:rsidRPr="00786EC1">
        <w:t>Cyber Attack Response Challenge</w:t>
      </w:r>
    </w:p>
    <w:p w:rsidRPr="00786EC1" w:rsidR="00786EC1" w:rsidP="00C0410D" w:rsidRDefault="00786EC1" w14:paraId="61624201" w14:textId="41F06CBA">
      <w:pPr>
        <w:spacing w:after="240" w:line="480" w:lineRule="auto"/>
      </w:pPr>
      <w:r w:rsidRPr="00786EC1">
        <w:rPr>
          <w:b/>
          <w:bCs/>
        </w:rPr>
        <w:t>Name: ____________________________</w:t>
      </w:r>
      <w:r w:rsidR="00C0410D">
        <w:rPr>
          <w:b/>
          <w:bCs/>
        </w:rPr>
        <w:t>_______</w:t>
      </w:r>
      <w:r w:rsidRPr="00786EC1">
        <w:br/>
      </w:r>
      <w:r w:rsidRPr="00786EC1">
        <w:rPr>
          <w:b/>
          <w:bCs/>
        </w:rPr>
        <w:t>Date: ____________________________</w:t>
      </w:r>
      <w:r>
        <w:t>_</w:t>
      </w:r>
      <w:r w:rsidR="00C0410D">
        <w:t>_______</w:t>
      </w:r>
    </w:p>
    <w:p w:rsidR="00A255D9" w:rsidP="00786EC1" w:rsidRDefault="00786EC1" w14:paraId="2301C1E5" w14:textId="02B63A7B">
      <w:r w:rsidRPr="00786EC1">
        <w:t xml:space="preserve">A cyberattack has disrupted the </w:t>
      </w:r>
      <w:r>
        <w:t>Clear</w:t>
      </w:r>
      <w:r w:rsidR="3BB30045">
        <w:t>w</w:t>
      </w:r>
      <w:r>
        <w:t>ater</w:t>
      </w:r>
      <w:r w:rsidRPr="00786EC1">
        <w:t xml:space="preserve"> drinking water treatment plant. Automated systems are unreliable, and operators need your help to </w:t>
      </w:r>
      <w:r w:rsidR="00A255D9">
        <w:t>manually calculate critical treatment values</w:t>
      </w:r>
      <w:r w:rsidRPr="00786EC1">
        <w:t>.</w:t>
      </w:r>
      <w:r w:rsidR="00A255D9">
        <w:t xml:space="preserve"> </w:t>
      </w:r>
      <w:r w:rsidRPr="00786EC1">
        <w:t xml:space="preserve">You are part of the emergency response team. </w:t>
      </w:r>
    </w:p>
    <w:p w:rsidRPr="00A255D9" w:rsidR="00786EC1" w:rsidP="00786EC1" w:rsidRDefault="00914594" w14:paraId="1DD555BC" w14:textId="036638DF">
      <w:pPr>
        <w:rPr>
          <w:rStyle w:val="Emphasis"/>
          <w:b/>
        </w:rPr>
      </w:pPr>
      <w:r>
        <w:rPr>
          <w:rStyle w:val="Emphasis"/>
          <w:b/>
          <w:bCs/>
        </w:rPr>
        <w:t xml:space="preserve">→ </w:t>
      </w:r>
      <w:r w:rsidRPr="00A255D9" w:rsidR="00786EC1">
        <w:rPr>
          <w:rStyle w:val="Emphasis"/>
          <w:b/>
        </w:rPr>
        <w:t xml:space="preserve">Solve each problem to </w:t>
      </w:r>
      <w:r w:rsidRPr="00A255D9" w:rsidR="00A255D9">
        <w:rPr>
          <w:rStyle w:val="Emphasis"/>
          <w:b/>
          <w:bCs/>
        </w:rPr>
        <w:t>determine</w:t>
      </w:r>
      <w:r w:rsidRPr="00A255D9" w:rsidR="00786EC1">
        <w:rPr>
          <w:rStyle w:val="Emphasis"/>
          <w:b/>
        </w:rPr>
        <w:t xml:space="preserve"> which processes have been </w:t>
      </w:r>
      <w:r w:rsidRPr="00A255D9" w:rsidR="00A255D9">
        <w:rPr>
          <w:rStyle w:val="Emphasis"/>
          <w:b/>
          <w:bCs/>
        </w:rPr>
        <w:t>affected</w:t>
      </w:r>
      <w:r w:rsidRPr="00A255D9" w:rsidR="00786EC1">
        <w:rPr>
          <w:rStyle w:val="Emphasis"/>
          <w:b/>
        </w:rPr>
        <w:t xml:space="preserve"> and which are running smoothly. </w:t>
      </w:r>
    </w:p>
    <w:p w:rsidRPr="00786EC1" w:rsidR="00786EC1" w:rsidP="00786EC1" w:rsidRDefault="009C48C0" w14:textId="77777777" w14:paraId="5B1F1AF3">
      <w:r>
        <w:pict w14:anchorId="0A16AE66">
          <v:rect id="_x0000_i1025" style="width:0;height:1.5pt" o:hr="t" o:hrstd="t" o:hralign="center" fillcolor="#a0a0a0" stroked="f"/>
        </w:pict>
      </w:r>
    </w:p>
    <w:p w:rsidRPr="00A255D9" w:rsidR="00786EC1" w:rsidP="00A255D9" w:rsidRDefault="00786EC1" w14:paraId="6374E58C" w14:textId="36C8ACFF">
      <w:pPr>
        <w:pStyle w:val="Heading2"/>
      </w:pPr>
      <w:r w:rsidRPr="00A255D9">
        <w:t>Formula</w:t>
      </w:r>
      <w:r>
        <w:t xml:space="preserve">s </w:t>
      </w:r>
      <w:r w:rsidR="00A255D9">
        <w:t>You’ll Need</w:t>
      </w:r>
    </w:p>
    <w:p w:rsidRPr="00A255D9" w:rsidR="00786EC1" w:rsidP="00A255D9" w:rsidRDefault="00786EC1" w14:paraId="16970600" w14:textId="77777777">
      <w:pPr>
        <w:spacing w:after="240"/>
        <w:rPr>
          <w:rStyle w:val="Emphasis"/>
        </w:rPr>
      </w:pPr>
      <w:r w:rsidRPr="00A255D9">
        <w:rPr>
          <w:rStyle w:val="Emphasis"/>
        </w:rPr>
        <w:t>Use these formulas to solve the problems:</w:t>
      </w:r>
    </w:p>
    <w:p w:rsidRPr="00786EC1" w:rsidR="00786EC1" w:rsidP="00786EC1" w:rsidRDefault="00786EC1" w14:paraId="3ACDF52F" w14:textId="1A7FE9D7">
      <w:r w:rsidRPr="00A255D9">
        <w:rPr>
          <w:b/>
          <w:highlight w:val="yellow"/>
        </w:rPr>
        <w:t>Filtration Rate</w:t>
      </w:r>
      <w:r w:rsidRPr="00786EC1">
        <w:br/>
      </w:r>
      <w:r w:rsidRPr="00786EC1">
        <w:t>Filtration Rate = Flow (gpm) ÷ Filter Area (ft²)</w:t>
      </w:r>
    </w:p>
    <w:p w:rsidRPr="00786EC1" w:rsidR="00786EC1" w:rsidP="00786EC1" w:rsidRDefault="00786EC1" w14:paraId="0A43D4FC" w14:textId="5F4BE7D0">
      <w:r w:rsidRPr="00A255D9">
        <w:rPr>
          <w:b/>
          <w:highlight w:val="yellow"/>
        </w:rPr>
        <w:t>Backwash Rate</w:t>
      </w:r>
      <w:r w:rsidRPr="00786EC1">
        <w:br/>
      </w:r>
      <w:r w:rsidRPr="00786EC1">
        <w:t>Backwash Rate = Backwash Flow (gpm) ÷ Filter Area (ft²)</w:t>
      </w:r>
    </w:p>
    <w:p w:rsidRPr="00786EC1" w:rsidR="00786EC1" w:rsidP="00786EC1" w:rsidRDefault="00786EC1" w14:paraId="674E70E8" w14:textId="653E2C78">
      <w:r w:rsidRPr="00A255D9">
        <w:rPr>
          <w:b/>
          <w:highlight w:val="yellow"/>
        </w:rPr>
        <w:t>Surface Overflow Rate (SOR)</w:t>
      </w:r>
      <w:r w:rsidRPr="00786EC1">
        <w:br/>
      </w:r>
      <w:r w:rsidRPr="00786EC1">
        <w:t>SOR = Flow (gpd) ÷ Surface Area (ft²)</w:t>
      </w:r>
    </w:p>
    <w:p w:rsidRPr="00786EC1" w:rsidR="00786EC1" w:rsidP="00786EC1" w:rsidRDefault="00786EC1" w14:paraId="474E584F" w14:textId="71DE2D96">
      <w:r w:rsidRPr="00A255D9">
        <w:rPr>
          <w:b/>
          <w:highlight w:val="yellow"/>
        </w:rPr>
        <w:t>Detention Time</w:t>
      </w:r>
      <w:r w:rsidRPr="00786EC1">
        <w:br/>
      </w:r>
      <w:r w:rsidRPr="00786EC1">
        <w:t>Detention Time = Volume (gal) ÷ Flow (gpm)</w:t>
      </w:r>
    </w:p>
    <w:p w:rsidRPr="00786EC1" w:rsidR="00786EC1" w:rsidP="00786EC1" w:rsidRDefault="00786EC1" w14:paraId="239EBB59" w14:textId="69E20443">
      <w:r w:rsidRPr="00A255D9">
        <w:rPr>
          <w:b/>
          <w:highlight w:val="yellow"/>
        </w:rPr>
        <w:t>Weir Overflow Rate</w:t>
      </w:r>
      <w:r w:rsidRPr="00786EC1">
        <w:br/>
      </w:r>
      <w:r w:rsidRPr="00786EC1">
        <w:t>Weir Overflow Rate = Flow (gpd) ÷ Weir Length (ft)</w:t>
      </w:r>
    </w:p>
    <w:p w:rsidRPr="00786EC1" w:rsidR="00786EC1" w:rsidP="00786EC1" w:rsidRDefault="00786EC1" w14:paraId="1982F931" w14:textId="41D9DE68">
      <w:r w:rsidRPr="00A255D9">
        <w:rPr>
          <w:b/>
          <w:highlight w:val="yellow"/>
        </w:rPr>
        <w:t>Specific Capacity</w:t>
      </w:r>
      <w:r w:rsidRPr="00786EC1">
        <w:br/>
      </w:r>
      <w:r w:rsidRPr="00786EC1">
        <w:t>Specific Capacity = Pumping Rate (gpm) ÷ Drawdown (ft)</w:t>
      </w:r>
    </w:p>
    <w:p w:rsidR="00A255D9" w:rsidP="00786EC1" w:rsidRDefault="00A255D9" w14:paraId="0E20B0EE" w14:textId="77777777"/>
    <w:p w:rsidR="00A255D9" w:rsidP="00786EC1" w:rsidRDefault="00A255D9" w14:paraId="352A6AD7" w14:textId="77777777"/>
    <w:p w:rsidRPr="00786EC1" w:rsidR="00A255D9" w:rsidP="00786EC1" w:rsidRDefault="00A255D9" w14:paraId="4EE20561" w14:textId="77777777"/>
    <w:p w:rsidRPr="00786EC1" w:rsidR="00786EC1" w:rsidP="00A255D9" w:rsidRDefault="00786EC1" w14:paraId="509E970E" w14:textId="6A8236F4">
      <w:pPr>
        <w:pStyle w:val="Heading2"/>
      </w:pPr>
      <w:r w:rsidRPr="00010BA4">
        <w:rPr>
          <w:highlight w:val="cyan"/>
        </w:rPr>
        <w:t>Problem 1: Filter Overload</w:t>
      </w:r>
    </w:p>
    <w:p w:rsidRPr="00786EC1" w:rsidR="00786EC1" w:rsidP="004B53E0" w:rsidRDefault="00786EC1" w14:paraId="32926E62" w14:textId="119DB06C">
      <w:r w:rsidR="00786EC1">
        <w:rPr/>
        <w:t xml:space="preserve">A filter </w:t>
      </w:r>
      <w:bookmarkStart w:name="_Int_FGOe8VMp" w:id="844748656"/>
      <w:r w:rsidR="00786EC1">
        <w:rPr/>
        <w:t>is receiving</w:t>
      </w:r>
      <w:bookmarkEnd w:id="844748656"/>
      <w:r w:rsidR="00786EC1">
        <w:rPr/>
        <w:t xml:space="preserve"> </w:t>
      </w:r>
      <w:r w:rsidRPr="3EABD1C8" w:rsidR="00786EC1">
        <w:rPr>
          <w:b w:val="1"/>
          <w:bCs w:val="1"/>
        </w:rPr>
        <w:t>1,200 gpm</w:t>
      </w:r>
      <w:r w:rsidR="00786EC1">
        <w:rPr/>
        <w:t xml:space="preserve"> of water.</w:t>
      </w:r>
      <w:r w:rsidR="004B53E0">
        <w:rPr/>
        <w:t xml:space="preserve"> The </w:t>
      </w:r>
      <w:r w:rsidR="0034259B">
        <w:rPr/>
        <w:t>filter's</w:t>
      </w:r>
      <w:r w:rsidR="00786EC1">
        <w:rPr/>
        <w:t xml:space="preserve"> dimensions</w:t>
      </w:r>
      <w:r w:rsidR="004B53E0">
        <w:rPr/>
        <w:t xml:space="preserve"> are</w:t>
      </w:r>
      <w:r w:rsidR="00786EC1">
        <w:rPr/>
        <w:t xml:space="preserve"> </w:t>
      </w:r>
      <w:r w:rsidRPr="3EABD1C8" w:rsidR="00786EC1">
        <w:rPr>
          <w:b w:val="1"/>
          <w:bCs w:val="1"/>
        </w:rPr>
        <w:t>20 ft × 25 ft</w:t>
      </w:r>
      <w:r w:rsidR="004B53E0">
        <w:rPr/>
        <w:t>.</w:t>
      </w:r>
      <w:r w:rsidR="0034259B">
        <w:rPr/>
        <w:t xml:space="preserve"> </w:t>
      </w:r>
    </w:p>
    <w:p w:rsidRPr="00786EC1" w:rsidR="00786EC1" w:rsidP="003D55E5" w:rsidRDefault="00786EC1" w14:paraId="36A172B4" w14:textId="640514BC">
      <w:pPr>
        <w:pStyle w:val="ProblemText"/>
        <w:numPr>
          <w:ilvl w:val="0"/>
          <w:numId w:val="13"/>
        </w:numPr>
      </w:pPr>
      <w:r w:rsidRPr="00786EC1">
        <w:t>Calculate the filter area:</w:t>
      </w:r>
    </w:p>
    <w:p w:rsidRPr="00786EC1" w:rsidR="00786EC1" w:rsidP="00786EC1" w:rsidRDefault="00786EC1" w14:paraId="6ABA39B5" w14:textId="7FEE53B6"/>
    <w:p w:rsidRPr="00786EC1" w:rsidR="00786EC1" w:rsidP="004239CF" w:rsidRDefault="00786EC1" w14:paraId="0544B830" w14:textId="63D27D5D">
      <w:pPr>
        <w:pStyle w:val="ProblemText"/>
        <w:numPr>
          <w:ilvl w:val="0"/>
          <w:numId w:val="13"/>
        </w:numPr>
      </w:pPr>
      <w:r w:rsidRPr="00786EC1">
        <w:t>Calculate the filtration rate:</w:t>
      </w:r>
    </w:p>
    <w:p w:rsidRPr="00786EC1" w:rsidR="00786EC1" w:rsidP="004239CF" w:rsidRDefault="00786EC1" w14:paraId="385ABE56" w14:textId="750E7A5B">
      <w:pPr>
        <w:pStyle w:val="ListParagraph"/>
      </w:pPr>
    </w:p>
    <w:p w:rsidRPr="009E4C2C" w:rsidR="009E4C2C" w:rsidP="009E4C2C" w:rsidRDefault="004239CF" w14:paraId="361EE286" w14:textId="77777777">
      <w:pPr>
        <w:pStyle w:val="ProblemText"/>
        <w:numPr>
          <w:ilvl w:val="0"/>
          <w:numId w:val="13"/>
        </w:numPr>
        <w:spacing w:after="0"/>
        <w:rPr>
          <w:rStyle w:val="SubtleEmphasis"/>
          <w:i w:val="0"/>
          <w:iCs w:val="0"/>
          <w:color w:val="auto"/>
        </w:rPr>
      </w:pPr>
      <w:r>
        <w:t>I</w:t>
      </w:r>
      <w:r w:rsidRPr="004239CF" w:rsidR="00786EC1">
        <w:t xml:space="preserve">s the filter operating properly? </w:t>
      </w:r>
      <w:r w:rsidRPr="009E4C2C" w:rsidR="009E4C2C">
        <w:rPr>
          <w:rStyle w:val="SubtleEmphasis"/>
          <w:b w:val="0"/>
          <w:bCs w:val="0"/>
        </w:rPr>
        <w:t>(Typical filtration rate ranges from 2-5 gpm/ft</w:t>
      </w:r>
      <w:r w:rsidRPr="009E4C2C" w:rsidR="009E4C2C">
        <w:rPr>
          <w:rStyle w:val="SubtleEmphasis"/>
          <w:b w:val="0"/>
          <w:bCs w:val="0"/>
          <w:vertAlign w:val="superscript"/>
        </w:rPr>
        <w:t>2</w:t>
      </w:r>
      <w:r w:rsidRPr="009E4C2C" w:rsidR="009E4C2C">
        <w:rPr>
          <w:rStyle w:val="SubtleEmphasis"/>
          <w:b w:val="0"/>
          <w:bCs w:val="0"/>
        </w:rPr>
        <w:t>)</w:t>
      </w:r>
      <w:r w:rsidRPr="009E4C2C">
        <w:rPr>
          <w:rStyle w:val="SubtleEmphasis"/>
          <w:b w:val="0"/>
          <w:bCs w:val="0"/>
        </w:rPr>
        <w:t xml:space="preserve">  </w:t>
      </w:r>
    </w:p>
    <w:p w:rsidR="004239CF" w:rsidP="009E4C2C" w:rsidRDefault="004239CF" w14:paraId="08421DB4" w14:textId="2A310879">
      <w:pPr>
        <w:pStyle w:val="ProblemText"/>
        <w:spacing w:after="0"/>
        <w:ind w:firstLine="720"/>
      </w:pPr>
      <w:r w:rsidRPr="00786EC1">
        <w:t>YES</w:t>
      </w:r>
      <w:r w:rsidRPr="00786EC1">
        <w:t> </w:t>
      </w:r>
      <w:r w:rsidRPr="00786EC1">
        <w:t> </w:t>
      </w:r>
      <w:r w:rsidRPr="00786EC1">
        <w:t xml:space="preserve"> NO</w:t>
      </w:r>
    </w:p>
    <w:p w:rsidR="004239CF" w:rsidP="004239CF" w:rsidRDefault="004239CF" w14:paraId="28E942A0" w14:textId="77777777">
      <w:pPr>
        <w:pStyle w:val="ListParagraph"/>
      </w:pPr>
    </w:p>
    <w:p w:rsidRPr="00786EC1" w:rsidR="00786EC1" w:rsidP="004239CF" w:rsidRDefault="00786EC1" w14:paraId="465B7E86" w14:textId="66490405">
      <w:pPr>
        <w:pStyle w:val="ProblemText"/>
        <w:numPr>
          <w:ilvl w:val="0"/>
          <w:numId w:val="13"/>
        </w:numPr>
      </w:pPr>
      <w:r w:rsidRPr="004239CF">
        <w:t>Explain your reasoning:</w:t>
      </w:r>
    </w:p>
    <w:p w:rsidRPr="00786EC1" w:rsidR="00786EC1" w:rsidP="00786EC1" w:rsidRDefault="009C48C0" w14:paraId="3F11B006" w14:textId="77777777">
      <w:r>
        <w:pict w14:anchorId="26110471">
          <v:rect id="_x0000_i1026" style="width:0;height:1.5pt" o:hr="t" o:hrstd="t" o:hralign="center" fillcolor="#a0a0a0" stroked="f"/>
        </w:pict>
      </w:r>
    </w:p>
    <w:p w:rsidRPr="00786EC1" w:rsidR="00786EC1" w:rsidP="00786EC1" w:rsidRDefault="009C48C0" w14:paraId="249AABC0" w14:textId="77777777">
      <w:r>
        <w:pict w14:anchorId="75E43804">
          <v:rect id="_x0000_i1027" style="width:0;height:1.5pt" o:hr="t" o:hrstd="t" o:hralign="center" fillcolor="#a0a0a0" stroked="f"/>
        </w:pict>
      </w:r>
    </w:p>
    <w:p w:rsidRPr="00786EC1" w:rsidR="00786EC1" w:rsidP="004239CF" w:rsidRDefault="009C48C0" w14:paraId="5CBBA8DC" w14:textId="77777777">
      <w:pPr>
        <w:spacing w:after="600"/>
      </w:pPr>
      <w:r>
        <w:pict w14:anchorId="4F45F0E8">
          <v:rect id="_x0000_i1028" style="width:0;height:1.5pt" o:hr="t" o:hrstd="t" o:hralign="center" fillcolor="#a0a0a0" stroked="f"/>
        </w:pict>
      </w:r>
    </w:p>
    <w:p w:rsidRPr="00786EC1" w:rsidR="00786EC1" w:rsidP="004239CF" w:rsidRDefault="00786EC1" w14:paraId="2649DE09" w14:textId="61F3F5F9">
      <w:pPr>
        <w:pStyle w:val="Heading2"/>
      </w:pPr>
      <w:r w:rsidRPr="00010BA4">
        <w:rPr>
          <w:highlight w:val="cyan"/>
        </w:rPr>
        <w:t>Problem 2: Backwash Failure</w:t>
      </w:r>
    </w:p>
    <w:p w:rsidR="009E4C2C" w:rsidP="00E31098" w:rsidRDefault="00786EC1" w14:paraId="6B1743F5" w14:textId="77777777">
      <w:r w:rsidRPr="00786EC1">
        <w:t xml:space="preserve">The system reports a backwash flow of </w:t>
      </w:r>
      <w:r w:rsidRPr="00786EC1">
        <w:rPr>
          <w:b/>
          <w:bCs/>
        </w:rPr>
        <w:t>3,000 gpm</w:t>
      </w:r>
      <w:r w:rsidRPr="00786EC1">
        <w:t>.</w:t>
      </w:r>
      <w:r w:rsidR="009F4705">
        <w:t xml:space="preserve"> </w:t>
      </w:r>
    </w:p>
    <w:p w:rsidRPr="004A524C" w:rsidR="004A524C" w:rsidP="00353824" w:rsidRDefault="00786EC1" w14:paraId="068CB5ED" w14:textId="77777777">
      <w:pPr>
        <w:pStyle w:val="ListParagraph"/>
        <w:numPr>
          <w:ilvl w:val="0"/>
          <w:numId w:val="24"/>
        </w:numPr>
      </w:pPr>
      <w:r w:rsidRPr="00353824">
        <w:rPr>
          <w:b/>
          <w:bCs/>
        </w:rPr>
        <w:t>Calculate the backwash rate:</w:t>
      </w:r>
      <w:r w:rsidRPr="00353824" w:rsidR="001F42AE">
        <w:rPr>
          <w:b/>
          <w:bCs/>
        </w:rPr>
        <w:t xml:space="preserve"> </w:t>
      </w:r>
    </w:p>
    <w:p w:rsidR="004A524C" w:rsidP="004A524C" w:rsidRDefault="004A524C" w14:paraId="36A0DD6B" w14:textId="073EC2E1">
      <w:pPr>
        <w:pStyle w:val="ListParagraph"/>
      </w:pPr>
    </w:p>
    <w:p w:rsidRPr="004A524C" w:rsidR="004A524C" w:rsidP="004A524C" w:rsidRDefault="004A524C" w14:paraId="46B48D4B" w14:textId="77777777">
      <w:pPr>
        <w:pStyle w:val="ListParagraph"/>
      </w:pPr>
    </w:p>
    <w:p w:rsidR="00E31098" w:rsidP="00E31098" w:rsidRDefault="00786EC1" w14:paraId="4378C65F" w14:textId="77777777">
      <w:pPr>
        <w:pStyle w:val="ListParagraph"/>
        <w:numPr>
          <w:ilvl w:val="0"/>
          <w:numId w:val="23"/>
        </w:numPr>
      </w:pPr>
      <w:r w:rsidRPr="00E31098">
        <w:rPr>
          <w:b/>
          <w:bCs/>
        </w:rPr>
        <w:t>Is the backwash effective?</w:t>
      </w:r>
      <w:r w:rsidRPr="001C1668">
        <w:rPr>
          <w:rStyle w:val="SubtleEmphasis"/>
        </w:rPr>
        <w:t xml:space="preserve"> </w:t>
      </w:r>
      <w:r w:rsidRPr="009F4705" w:rsidR="00E31098">
        <w:rPr>
          <w:rStyle w:val="SubtleEmphasis"/>
        </w:rPr>
        <w:t>Typical backwash range: 15–20 gpm/ft²</w:t>
      </w:r>
    </w:p>
    <w:p w:rsidRPr="00E31098" w:rsidR="00E31098" w:rsidP="00E31098" w:rsidRDefault="009F4705" w14:paraId="787FA214" w14:textId="145C3BD7">
      <w:pPr>
        <w:spacing w:after="360"/>
        <w:rPr>
          <w:b/>
          <w:bCs/>
        </w:rPr>
      </w:pPr>
      <w:r w:rsidRPr="001C1668">
        <w:rPr>
          <w:rStyle w:val="SubtleEmphasis"/>
        </w:rPr>
        <w:t xml:space="preserve">  </w:t>
      </w:r>
      <w:r>
        <w:t xml:space="preserve"> </w:t>
      </w:r>
      <w:r w:rsidR="00E31098">
        <w:tab/>
      </w:r>
      <w:r w:rsidRPr="00E31098" w:rsidR="00786EC1">
        <w:rPr>
          <w:b/>
          <w:bCs/>
        </w:rPr>
        <w:t>YES</w:t>
      </w:r>
      <w:r w:rsidRPr="009F4705" w:rsidR="00786EC1">
        <w:t> </w:t>
      </w:r>
      <w:r w:rsidRPr="009F4705" w:rsidR="00786EC1">
        <w:t> </w:t>
      </w:r>
      <w:r w:rsidRPr="00E31098" w:rsidR="00786EC1">
        <w:rPr>
          <w:b/>
          <w:bCs/>
        </w:rPr>
        <w:t>NO</w:t>
      </w:r>
    </w:p>
    <w:p w:rsidRPr="00786EC1" w:rsidR="00786EC1" w:rsidP="00E31098" w:rsidRDefault="00786EC1" w14:paraId="5E7E2592" w14:textId="0F8221A2">
      <w:pPr>
        <w:pStyle w:val="ListParagraph"/>
        <w:numPr>
          <w:ilvl w:val="0"/>
          <w:numId w:val="23"/>
        </w:numPr>
      </w:pPr>
      <w:r w:rsidRPr="00786EC1">
        <w:rPr>
          <w:b/>
          <w:bCs/>
        </w:rPr>
        <w:t>What might happen if the rate is too low?</w:t>
      </w:r>
    </w:p>
    <w:p w:rsidRPr="00786EC1" w:rsidR="00786EC1" w:rsidP="00786EC1" w:rsidRDefault="009C48C0" w14:paraId="287446A1" w14:textId="77777777">
      <w:r>
        <w:pict w14:anchorId="7CC30EBE">
          <v:rect id="_x0000_i1029" style="width:0;height:1.5pt" o:hr="t" o:hrstd="t" o:hralign="center" fillcolor="#a0a0a0" stroked="f"/>
        </w:pict>
      </w:r>
    </w:p>
    <w:p w:rsidRPr="00786EC1" w:rsidR="00786EC1" w:rsidP="00786EC1" w:rsidRDefault="009C48C0" w14:paraId="0FC65A3E" w14:textId="77777777">
      <w:r>
        <w:pict w14:anchorId="62197BBE">
          <v:rect id="_x0000_i1030" style="width:0;height:1.5pt" o:hr="t" o:hrstd="t" o:hralign="center" fillcolor="#a0a0a0" stroked="f"/>
        </w:pict>
      </w:r>
    </w:p>
    <w:p w:rsidRPr="00786EC1" w:rsidR="00914594" w:rsidP="00786EC1" w:rsidRDefault="0056467E" w14:paraId="66671DCC" w14:textId="1706D6A4">
      <w:r>
        <w:pict w14:anchorId="1CEEFA58">
          <v:rect id="_x0000_i1031" style="width:0;height:1.5pt" o:hr="t" o:hrstd="t" o:hralign="center" fillcolor="#a0a0a0" stroked="f"/>
        </w:pict>
      </w:r>
    </w:p>
    <w:p w:rsidRPr="00786EC1" w:rsidR="00786EC1" w:rsidP="00786EC1" w:rsidRDefault="00786EC1" w14:paraId="4780C880" w14:textId="520E73AB"/>
    <w:p w:rsidRPr="00786EC1" w:rsidR="00786EC1" w:rsidP="009F4705" w:rsidRDefault="00786EC1" w14:paraId="3298B762" w14:textId="21048AE7">
      <w:pPr>
        <w:pStyle w:val="Heading2"/>
      </w:pPr>
      <w:r w:rsidRPr="00010BA4">
        <w:rPr>
          <w:highlight w:val="cyan"/>
        </w:rPr>
        <w:t>Problem 3: Sedimentation Basin Overload</w:t>
      </w:r>
    </w:p>
    <w:p w:rsidRPr="00786EC1" w:rsidR="00786EC1" w:rsidP="00786EC1" w:rsidRDefault="00786EC1" w14:paraId="27BFFF1F" w14:textId="77777777">
      <w:pPr>
        <w:numPr>
          <w:ilvl w:val="0"/>
          <w:numId w:val="3"/>
        </w:numPr>
      </w:pPr>
      <w:r w:rsidRPr="00786EC1">
        <w:t xml:space="preserve">Flow: </w:t>
      </w:r>
      <w:r w:rsidRPr="00786EC1">
        <w:rPr>
          <w:b/>
          <w:bCs/>
        </w:rPr>
        <w:t>4 MGD (million gallons per day)</w:t>
      </w:r>
    </w:p>
    <w:p w:rsidRPr="00786EC1" w:rsidR="00786EC1" w:rsidP="00786EC1" w:rsidRDefault="00786EC1" w14:paraId="0BAB1DE9" w14:textId="77777777">
      <w:pPr>
        <w:numPr>
          <w:ilvl w:val="0"/>
          <w:numId w:val="3"/>
        </w:numPr>
      </w:pPr>
      <w:r w:rsidRPr="00786EC1">
        <w:t xml:space="preserve">Basin surface area: </w:t>
      </w:r>
      <w:r w:rsidRPr="00786EC1">
        <w:rPr>
          <w:b/>
          <w:bCs/>
        </w:rPr>
        <w:t>10,000 ft²</w:t>
      </w:r>
    </w:p>
    <w:p w:rsidRPr="00786EC1" w:rsidR="001C1668" w:rsidP="001C1668" w:rsidRDefault="001C1668" w14:paraId="0CD1A9F3" w14:textId="77777777"/>
    <w:p w:rsidRPr="00786EC1" w:rsidR="00786EC1" w:rsidP="001C1668" w:rsidRDefault="00786EC1" w14:paraId="3EA7185C" w14:textId="26B3389D">
      <w:pPr>
        <w:pStyle w:val="ListParagraph"/>
        <w:numPr>
          <w:ilvl w:val="0"/>
          <w:numId w:val="21"/>
        </w:numPr>
      </w:pPr>
      <w:r w:rsidRPr="00786EC1">
        <w:rPr>
          <w:b/>
          <w:bCs/>
        </w:rPr>
        <w:t>Convert flow to gallons per day:</w:t>
      </w:r>
    </w:p>
    <w:p w:rsidRPr="00786EC1" w:rsidR="00E31098" w:rsidP="00E31098" w:rsidRDefault="00E31098" w14:paraId="19F38116" w14:textId="77777777">
      <w:pPr>
        <w:pStyle w:val="ListParagraph"/>
      </w:pPr>
    </w:p>
    <w:p w:rsidRPr="00786EC1" w:rsidR="00786EC1" w:rsidP="00786EC1" w:rsidRDefault="00786EC1" w14:paraId="2B5E5B6A" w14:textId="2EA38AE8"/>
    <w:p w:rsidRPr="00786EC1" w:rsidR="00786EC1" w:rsidP="00AC08E6" w:rsidRDefault="00786EC1" w14:paraId="5DE5AAC0" w14:textId="448FA16C">
      <w:pPr>
        <w:pStyle w:val="ListParagraph"/>
        <w:numPr>
          <w:ilvl w:val="0"/>
          <w:numId w:val="21"/>
        </w:numPr>
      </w:pPr>
      <w:r w:rsidRPr="00786EC1">
        <w:rPr>
          <w:b/>
          <w:bCs/>
        </w:rPr>
        <w:t>Calculate the Surface Overflow Rate:</w:t>
      </w:r>
    </w:p>
    <w:p w:rsidR="00AC08E6" w:rsidP="00AC08E6" w:rsidRDefault="00AC08E6" w14:paraId="22FE2DC9" w14:textId="77777777">
      <w:pPr>
        <w:pStyle w:val="ListParagraph"/>
      </w:pPr>
    </w:p>
    <w:p w:rsidRPr="00AC08E6" w:rsidR="00AC08E6" w:rsidP="00AC08E6" w:rsidRDefault="00AC08E6" w14:paraId="5ED8172E" w14:textId="77777777">
      <w:pPr>
        <w:pStyle w:val="ListParagraph"/>
      </w:pPr>
    </w:p>
    <w:p w:rsidRPr="00AC08E6" w:rsidR="00AC08E6" w:rsidP="00AC08E6" w:rsidRDefault="00AC08E6" w14:paraId="6CEABA15" w14:textId="77777777">
      <w:pPr>
        <w:pStyle w:val="ListParagraph"/>
        <w:rPr>
          <w:b/>
          <w:bCs/>
        </w:rPr>
      </w:pPr>
    </w:p>
    <w:p w:rsidRPr="00AC08E6" w:rsidR="00AC08E6" w:rsidP="00AC08E6" w:rsidRDefault="001C1668" w14:paraId="2022E12F" w14:textId="217B3DC0">
      <w:pPr>
        <w:pStyle w:val="ListParagraph"/>
        <w:numPr>
          <w:ilvl w:val="0"/>
          <w:numId w:val="21"/>
        </w:numPr>
      </w:pPr>
      <w:r w:rsidRPr="00AC08E6">
        <w:rPr>
          <w:b/>
          <w:bCs/>
        </w:rPr>
        <w:t xml:space="preserve">Is the basin overloaded? </w:t>
      </w:r>
      <w:r w:rsidRPr="001C1668" w:rsidR="00786EC1">
        <w:rPr>
          <w:rStyle w:val="SubtleEmphasis"/>
        </w:rPr>
        <w:t>Typical range: 600–1,000 gpd/ft²</w:t>
      </w:r>
      <w:r w:rsidRPr="001C1668">
        <w:t xml:space="preserve"> </w:t>
      </w:r>
      <w:r w:rsidRPr="00AC08E6">
        <w:rPr>
          <w:b/>
          <w:bCs/>
        </w:rPr>
        <w:t xml:space="preserve">   </w:t>
      </w:r>
    </w:p>
    <w:p w:rsidR="00AC08E6" w:rsidP="001C1668" w:rsidRDefault="00AC08E6" w14:paraId="3CBF0257" w14:textId="77777777">
      <w:pPr>
        <w:pStyle w:val="ListParagraph"/>
        <w:rPr>
          <w:b/>
          <w:bCs/>
        </w:rPr>
      </w:pPr>
    </w:p>
    <w:p w:rsidR="00786EC1" w:rsidP="001C1668" w:rsidRDefault="001C1668" w14:paraId="4922FC50" w14:textId="2DABEC0E">
      <w:pPr>
        <w:pStyle w:val="ListParagraph"/>
        <w:rPr>
          <w:b/>
        </w:rPr>
      </w:pPr>
      <w:r w:rsidRPr="001C1668">
        <w:rPr>
          <w:b/>
          <w:bCs/>
        </w:rPr>
        <w:t>YES</w:t>
      </w:r>
      <w:r w:rsidRPr="001C1668">
        <w:rPr>
          <w:b/>
          <w:bCs/>
        </w:rPr>
        <w:t> </w:t>
      </w:r>
      <w:r w:rsidRPr="001C1668">
        <w:rPr>
          <w:b/>
          <w:bCs/>
        </w:rPr>
        <w:t> </w:t>
      </w:r>
      <w:r w:rsidRPr="001C1668">
        <w:rPr>
          <w:b/>
          <w:bCs/>
        </w:rPr>
        <w:t>NO</w:t>
      </w:r>
    </w:p>
    <w:p w:rsidRPr="00786EC1" w:rsidR="00B536DA" w:rsidP="001C1668" w:rsidRDefault="00B536DA" w14:paraId="25851B3D" w14:textId="77777777">
      <w:pPr>
        <w:pStyle w:val="ListParagraph"/>
      </w:pPr>
    </w:p>
    <w:p w:rsidRPr="00786EC1" w:rsidR="00786EC1" w:rsidP="00786EC1" w:rsidRDefault="009C48C0" w14:paraId="5E367422" w14:textId="77777777">
      <w:r>
        <w:pict w14:anchorId="3C042750">
          <v:rect id="_x0000_i1032" style="width:0;height:1.5pt" o:hr="t" o:hrstd="t" o:hralign="center" fillcolor="#a0a0a0" stroked="f"/>
        </w:pict>
      </w:r>
    </w:p>
    <w:p w:rsidRPr="00786EC1" w:rsidR="00B536DA" w:rsidP="00786EC1" w:rsidRDefault="00B536DA" w14:paraId="6D86EB10" w14:textId="77777777"/>
    <w:p w:rsidRPr="00786EC1" w:rsidR="00786EC1" w:rsidP="001C1668" w:rsidRDefault="00786EC1" w14:paraId="6A122BD8" w14:textId="05853556">
      <w:pPr>
        <w:pStyle w:val="Heading2"/>
        <w:spacing w:before="360"/>
      </w:pPr>
      <w:r w:rsidRPr="00010BA4">
        <w:rPr>
          <w:highlight w:val="cyan"/>
        </w:rPr>
        <w:t>Problem 4: Detention Time Drop</w:t>
      </w:r>
    </w:p>
    <w:p w:rsidRPr="00786EC1" w:rsidR="00786EC1" w:rsidP="00786EC1" w:rsidRDefault="00786EC1" w14:paraId="5628E219" w14:textId="77777777">
      <w:pPr>
        <w:numPr>
          <w:ilvl w:val="0"/>
          <w:numId w:val="4"/>
        </w:numPr>
      </w:pPr>
      <w:r w:rsidRPr="00786EC1">
        <w:t xml:space="preserve">Tank volume: </w:t>
      </w:r>
      <w:r w:rsidRPr="00786EC1">
        <w:rPr>
          <w:b/>
          <w:bCs/>
        </w:rPr>
        <w:t>500,000 gallons</w:t>
      </w:r>
    </w:p>
    <w:p w:rsidRPr="00786EC1" w:rsidR="00786EC1" w:rsidP="00786EC1" w:rsidRDefault="00786EC1" w14:paraId="7976B0BF" w14:textId="77777777">
      <w:pPr>
        <w:numPr>
          <w:ilvl w:val="0"/>
          <w:numId w:val="4"/>
        </w:numPr>
      </w:pPr>
      <w:r w:rsidRPr="00786EC1">
        <w:t xml:space="preserve">Flow: </w:t>
      </w:r>
      <w:r w:rsidRPr="00786EC1">
        <w:rPr>
          <w:b/>
          <w:bCs/>
        </w:rPr>
        <w:t>2,500 gpm</w:t>
      </w:r>
    </w:p>
    <w:p w:rsidRPr="00786EC1" w:rsidR="00353824" w:rsidP="00353824" w:rsidRDefault="00353824" w14:paraId="10074572" w14:textId="77777777">
      <w:pPr>
        <w:ind w:left="720"/>
      </w:pPr>
    </w:p>
    <w:p w:rsidRPr="00786EC1" w:rsidR="00786EC1" w:rsidP="00786EC1" w:rsidRDefault="00786EC1" w14:paraId="59677D28" w14:textId="7EF97015">
      <w:pPr>
        <w:pStyle w:val="ListParagraph"/>
        <w:numPr>
          <w:ilvl w:val="0"/>
          <w:numId w:val="25"/>
        </w:numPr>
      </w:pPr>
      <w:r w:rsidRPr="00786EC1">
        <w:rPr>
          <w:b/>
          <w:bCs/>
        </w:rPr>
        <w:t>Calculate detention time (minutes):</w:t>
      </w:r>
    </w:p>
    <w:p w:rsidR="00353824" w:rsidP="00353824" w:rsidRDefault="00353824" w14:paraId="3124D7DD" w14:textId="77777777">
      <w:pPr>
        <w:pStyle w:val="ListParagraph"/>
        <w:rPr>
          <w:b/>
          <w:bCs/>
        </w:rPr>
      </w:pPr>
    </w:p>
    <w:p w:rsidRPr="00786EC1" w:rsidR="00786EC1" w:rsidP="00353824" w:rsidRDefault="00786EC1" w14:paraId="7239456A" w14:textId="3B966F96">
      <w:pPr>
        <w:pStyle w:val="ListParagraph"/>
      </w:pPr>
    </w:p>
    <w:p w:rsidRPr="00786EC1" w:rsidR="00786EC1" w:rsidP="00786EC1" w:rsidRDefault="00786EC1" w14:paraId="1A28E434" w14:textId="424DCD37">
      <w:pPr>
        <w:pStyle w:val="ListParagraph"/>
        <w:numPr>
          <w:ilvl w:val="0"/>
          <w:numId w:val="25"/>
        </w:numPr>
      </w:pPr>
      <w:r w:rsidRPr="00786EC1">
        <w:rPr>
          <w:b/>
          <w:bCs/>
        </w:rPr>
        <w:t>Convert to hours:</w:t>
      </w:r>
    </w:p>
    <w:p w:rsidRPr="00353824" w:rsidR="00DB6578" w:rsidP="00DB6578" w:rsidRDefault="00DB6578" w14:paraId="394DB35B" w14:textId="77777777">
      <w:pPr>
        <w:pStyle w:val="ListParagraph"/>
      </w:pPr>
    </w:p>
    <w:p w:rsidRPr="00786EC1" w:rsidR="00786EC1" w:rsidP="00353824" w:rsidRDefault="00786EC1" w14:paraId="2DC75990" w14:textId="15439AF9">
      <w:pPr>
        <w:pStyle w:val="ListParagraph"/>
      </w:pPr>
    </w:p>
    <w:p w:rsidRPr="00353824" w:rsidR="00353824" w:rsidP="00353824" w:rsidRDefault="00786EC1" w14:paraId="4B0309E0" w14:textId="76C61F03">
      <w:pPr>
        <w:pStyle w:val="ListParagraph"/>
        <w:numPr>
          <w:ilvl w:val="0"/>
          <w:numId w:val="25"/>
        </w:numPr>
        <w:contextualSpacing w:val="0"/>
        <w:rPr>
          <w:b/>
          <w:bCs/>
        </w:rPr>
      </w:pPr>
      <w:r w:rsidRPr="00353824">
        <w:rPr>
          <w:b/>
        </w:rPr>
        <w:t>Is detention time adequate?</w:t>
      </w:r>
      <w:r w:rsidRPr="00353824">
        <w:rPr>
          <w:rStyle w:val="SubtleEmphasis"/>
        </w:rPr>
        <w:t xml:space="preserve"> </w:t>
      </w:r>
      <w:r w:rsidRPr="00353824" w:rsidR="001C1668">
        <w:rPr>
          <w:rStyle w:val="SubtleEmphasis"/>
        </w:rPr>
        <w:t>Target</w:t>
      </w:r>
      <w:r w:rsidR="00353824">
        <w:rPr>
          <w:rStyle w:val="SubtleEmphasis"/>
        </w:rPr>
        <w:t>:</w:t>
      </w:r>
      <w:r w:rsidRPr="00353824" w:rsidR="001C1668">
        <w:rPr>
          <w:rStyle w:val="SubtleEmphasis"/>
        </w:rPr>
        <w:t xml:space="preserve"> 2</w:t>
      </w:r>
      <w:r w:rsidR="00353824">
        <w:rPr>
          <w:rStyle w:val="SubtleEmphasis"/>
        </w:rPr>
        <w:t>-</w:t>
      </w:r>
      <w:r w:rsidRPr="00353824" w:rsidR="001C1668">
        <w:rPr>
          <w:rStyle w:val="SubtleEmphasis"/>
        </w:rPr>
        <w:t>4 hours</w:t>
      </w:r>
    </w:p>
    <w:p w:rsidRPr="00353824" w:rsidR="00786EC1" w:rsidP="00353824" w:rsidRDefault="00786EC1" w14:paraId="53C3A567" w14:textId="2FC2547E">
      <w:pPr>
        <w:pStyle w:val="ListParagraph"/>
        <w:contextualSpacing w:val="0"/>
        <w:rPr>
          <w:b/>
        </w:rPr>
      </w:pPr>
      <w:r w:rsidRPr="00353824">
        <w:rPr>
          <w:b/>
          <w:bCs/>
        </w:rPr>
        <w:t>YES</w:t>
      </w:r>
      <w:r w:rsidRPr="00353824">
        <w:t> </w:t>
      </w:r>
      <w:r w:rsidRPr="00353824">
        <w:t> </w:t>
      </w:r>
      <w:r w:rsidRPr="00353824">
        <w:rPr>
          <w:b/>
          <w:bCs/>
        </w:rPr>
        <w:t>NO</w:t>
      </w:r>
    </w:p>
    <w:p w:rsidRPr="00786EC1" w:rsidR="00786EC1" w:rsidP="00786EC1" w:rsidRDefault="00786EC1" w14:paraId="13AD542F" w14:textId="310FB8E7"/>
    <w:p w:rsidRPr="00786EC1" w:rsidR="00B536DA" w:rsidP="00786EC1" w:rsidRDefault="00B536DA" w14:paraId="58DCC0FE" w14:textId="77777777"/>
    <w:p w:rsidRPr="00786EC1" w:rsidR="00786EC1" w:rsidP="00353824" w:rsidRDefault="00786EC1" w14:paraId="7B835AE6" w14:textId="773AA7C7">
      <w:pPr>
        <w:pStyle w:val="Heading2"/>
      </w:pPr>
      <w:r w:rsidRPr="00010BA4">
        <w:rPr>
          <w:highlight w:val="cyan"/>
        </w:rPr>
        <w:t>Problem 5: Weir Overflow Crisis</w:t>
      </w:r>
    </w:p>
    <w:p w:rsidRPr="00786EC1" w:rsidR="00786EC1" w:rsidP="00786EC1" w:rsidRDefault="00786EC1" w14:paraId="794322DC" w14:textId="77777777">
      <w:pPr>
        <w:numPr>
          <w:ilvl w:val="0"/>
          <w:numId w:val="5"/>
        </w:numPr>
      </w:pPr>
      <w:r w:rsidRPr="00786EC1">
        <w:t xml:space="preserve">Flow: </w:t>
      </w:r>
      <w:r w:rsidRPr="00786EC1">
        <w:rPr>
          <w:b/>
          <w:bCs/>
        </w:rPr>
        <w:t>3 MGD</w:t>
      </w:r>
    </w:p>
    <w:p w:rsidRPr="00786EC1" w:rsidR="00786EC1" w:rsidP="00786EC1" w:rsidRDefault="00786EC1" w14:paraId="1F9D5520" w14:textId="77777777">
      <w:pPr>
        <w:numPr>
          <w:ilvl w:val="0"/>
          <w:numId w:val="5"/>
        </w:numPr>
      </w:pPr>
      <w:r w:rsidRPr="00786EC1">
        <w:t xml:space="preserve">Weir length: </w:t>
      </w:r>
      <w:r w:rsidRPr="00786EC1">
        <w:rPr>
          <w:b/>
          <w:bCs/>
        </w:rPr>
        <w:t>200 ft</w:t>
      </w:r>
    </w:p>
    <w:p w:rsidRPr="00786EC1" w:rsidR="00010BA4" w:rsidP="00010BA4" w:rsidRDefault="00010BA4" w14:paraId="57693FF9" w14:textId="77777777">
      <w:pPr>
        <w:ind w:left="720"/>
      </w:pPr>
    </w:p>
    <w:p w:rsidRPr="00786EC1" w:rsidR="00786EC1" w:rsidP="00B536DA" w:rsidRDefault="00786EC1" w14:paraId="71D76232" w14:textId="7E72CB33">
      <w:pPr>
        <w:pStyle w:val="ListParagraph"/>
        <w:numPr>
          <w:ilvl w:val="0"/>
          <w:numId w:val="26"/>
        </w:numPr>
      </w:pPr>
      <w:r w:rsidRPr="00786EC1">
        <w:rPr>
          <w:b/>
          <w:bCs/>
        </w:rPr>
        <w:t>Convert flow to gpd:</w:t>
      </w:r>
    </w:p>
    <w:p w:rsidRPr="00786EC1" w:rsidR="00786EC1" w:rsidP="00786EC1" w:rsidRDefault="00786EC1" w14:paraId="6EDF137E" w14:textId="3E82BC81"/>
    <w:p w:rsidRPr="00DB6578" w:rsidR="00B536DA" w:rsidP="00B536DA" w:rsidRDefault="00786EC1" w14:paraId="6114F6E6" w14:textId="04452FB6">
      <w:pPr>
        <w:pStyle w:val="ListParagraph"/>
        <w:numPr>
          <w:ilvl w:val="0"/>
          <w:numId w:val="26"/>
        </w:numPr>
        <w:contextualSpacing w:val="0"/>
      </w:pPr>
      <w:r w:rsidRPr="00010BA4">
        <w:rPr>
          <w:b/>
          <w:bCs/>
        </w:rPr>
        <w:t>Calculate weir overflow rate:</w:t>
      </w:r>
    </w:p>
    <w:p w:rsidR="00B536DA" w:rsidP="00225B74" w:rsidRDefault="00B536DA" w14:paraId="511341E6" w14:textId="77777777"/>
    <w:p w:rsidRPr="00786EC1" w:rsidR="00786EC1" w:rsidP="00786EC1" w:rsidRDefault="00786EC1" w14:paraId="4F3B7BFC" w14:textId="56F4F03A">
      <w:pPr>
        <w:pStyle w:val="ListParagraph"/>
        <w:numPr>
          <w:ilvl w:val="0"/>
          <w:numId w:val="26"/>
        </w:numPr>
      </w:pPr>
      <w:r w:rsidRPr="00B536DA">
        <w:rPr>
          <w:b/>
          <w:bCs/>
        </w:rPr>
        <w:t>Is this safe?</w:t>
      </w:r>
      <w:r w:rsidRPr="00B536DA" w:rsidR="00B536DA">
        <w:rPr>
          <w:rStyle w:val="SubtleEmphasis"/>
        </w:rPr>
        <w:t xml:space="preserve"> </w:t>
      </w:r>
      <w:r w:rsidRPr="00B536DA">
        <w:rPr>
          <w:rStyle w:val="SubtleEmphasis"/>
        </w:rPr>
        <w:t>Typical limit: 10,000 gpd/ft</w:t>
      </w:r>
      <w:r w:rsidRPr="00786EC1">
        <w:br/>
      </w:r>
      <w:r w:rsidRPr="00786EC1">
        <w:br/>
      </w:r>
      <w:r w:rsidRPr="00B536DA">
        <w:rPr>
          <w:b/>
        </w:rPr>
        <w:t>YES</w:t>
      </w:r>
      <w:r w:rsidRPr="00B536DA">
        <w:rPr>
          <w:b/>
        </w:rPr>
        <w:t> </w:t>
      </w:r>
      <w:r w:rsidRPr="00B536DA">
        <w:rPr>
          <w:b/>
        </w:rPr>
        <w:t> </w:t>
      </w:r>
      <w:r w:rsidRPr="00B536DA">
        <w:rPr>
          <w:b/>
        </w:rPr>
        <w:t>NO</w:t>
      </w:r>
    </w:p>
    <w:p w:rsidRPr="00786EC1" w:rsidR="00B536DA" w:rsidP="00B536DA" w:rsidRDefault="00B536DA" w14:paraId="2E05A96D" w14:textId="77777777">
      <w:pPr>
        <w:pStyle w:val="ListParagraph"/>
      </w:pPr>
    </w:p>
    <w:p w:rsidRPr="00786EC1" w:rsidR="00786EC1" w:rsidP="00A556BC" w:rsidRDefault="00786EC1" w14:paraId="3810409F" w14:textId="2873BCDF">
      <w:pPr>
        <w:pStyle w:val="ListParagraph"/>
        <w:numPr>
          <w:ilvl w:val="0"/>
          <w:numId w:val="26"/>
        </w:numPr>
      </w:pPr>
      <w:r w:rsidRPr="00786EC1">
        <w:rPr>
          <w:b/>
          <w:bCs/>
        </w:rPr>
        <w:t xml:space="preserve"> What could happen if </w:t>
      </w:r>
      <w:r w:rsidR="002958C0">
        <w:rPr>
          <w:b/>
          <w:bCs/>
        </w:rPr>
        <w:t>the overflow rate</w:t>
      </w:r>
      <w:r w:rsidRPr="00786EC1">
        <w:rPr>
          <w:b/>
          <w:bCs/>
        </w:rPr>
        <w:t xml:space="preserve"> is too high?</w:t>
      </w:r>
    </w:p>
    <w:p w:rsidRPr="00786EC1" w:rsidR="00786EC1" w:rsidP="00786EC1" w:rsidRDefault="009C48C0" w14:paraId="628BF7F0" w14:textId="77777777">
      <w:r>
        <w:pict w14:anchorId="1E81C845">
          <v:rect id="_x0000_i1033" style="width:0;height:1.5pt" o:hr="t" o:hrstd="t" o:hralign="center" fillcolor="#a0a0a0" stroked="f"/>
        </w:pict>
      </w:r>
    </w:p>
    <w:p w:rsidRPr="00786EC1" w:rsidR="00786EC1" w:rsidP="00786EC1" w:rsidRDefault="009C48C0" w14:paraId="2EB3ACC6" w14:textId="77777777">
      <w:r>
        <w:pict w14:anchorId="73ECB157">
          <v:rect id="_x0000_i1034" style="width:0;height:1.5pt" o:hr="t" o:hrstd="t" o:hralign="center" fillcolor="#a0a0a0" stroked="f"/>
        </w:pict>
      </w:r>
    </w:p>
    <w:p w:rsidRPr="00786EC1" w:rsidR="00786EC1" w:rsidP="00786EC1" w:rsidRDefault="00786EC1" w14:paraId="1583BC76" w14:textId="77777777"/>
    <w:p w:rsidRPr="00786EC1" w:rsidR="00786EC1" w:rsidP="002958C0" w:rsidRDefault="00786EC1" w14:paraId="699A6B96" w14:textId="451E6785">
      <w:pPr>
        <w:pStyle w:val="Heading2"/>
      </w:pPr>
      <w:r w:rsidRPr="00010BA4">
        <w:rPr>
          <w:highlight w:val="cyan"/>
        </w:rPr>
        <w:t>Problem 6: Well Performance Issue</w:t>
      </w:r>
    </w:p>
    <w:p w:rsidRPr="00786EC1" w:rsidR="00786EC1" w:rsidP="00786EC1" w:rsidRDefault="00786EC1" w14:paraId="641E5858" w14:textId="77777777">
      <w:pPr>
        <w:numPr>
          <w:ilvl w:val="0"/>
          <w:numId w:val="6"/>
        </w:numPr>
      </w:pPr>
      <w:r w:rsidRPr="00786EC1">
        <w:t xml:space="preserve">Pumping rate: </w:t>
      </w:r>
      <w:r w:rsidRPr="00786EC1">
        <w:rPr>
          <w:b/>
          <w:bCs/>
        </w:rPr>
        <w:t>800 gpm</w:t>
      </w:r>
    </w:p>
    <w:p w:rsidRPr="00786EC1" w:rsidR="00786EC1" w:rsidP="00786EC1" w:rsidRDefault="00786EC1" w14:paraId="2B53167B" w14:textId="16959152">
      <w:pPr>
        <w:numPr>
          <w:ilvl w:val="0"/>
          <w:numId w:val="6"/>
        </w:numPr>
      </w:pPr>
      <w:r w:rsidRPr="00786EC1">
        <w:t xml:space="preserve">Drawdown: </w:t>
      </w:r>
      <w:r w:rsidRPr="00786EC1">
        <w:rPr>
          <w:b/>
          <w:bCs/>
        </w:rPr>
        <w:t>40 ft</w:t>
      </w:r>
    </w:p>
    <w:p w:rsidRPr="00786EC1" w:rsidR="00010BA4" w:rsidP="00010BA4" w:rsidRDefault="00010BA4" w14:paraId="6425D199" w14:textId="77777777">
      <w:pPr>
        <w:ind w:left="720"/>
      </w:pPr>
    </w:p>
    <w:p w:rsidRPr="002958C0" w:rsidR="002958C0" w:rsidP="00786EC1" w:rsidRDefault="00786EC1" w14:paraId="64C3FE24" w14:textId="77777777">
      <w:pPr>
        <w:pStyle w:val="ListParagraph"/>
        <w:numPr>
          <w:ilvl w:val="0"/>
          <w:numId w:val="27"/>
        </w:numPr>
      </w:pPr>
      <w:r w:rsidRPr="002958C0">
        <w:rPr>
          <w:b/>
          <w:bCs/>
        </w:rPr>
        <w:t>Calculate specific capacity:</w:t>
      </w:r>
    </w:p>
    <w:p w:rsidRPr="002958C0" w:rsidR="002958C0" w:rsidP="002958C0" w:rsidRDefault="002958C0" w14:paraId="79EB4BD7" w14:textId="77777777">
      <w:pPr>
        <w:pStyle w:val="ListParagraph"/>
      </w:pPr>
    </w:p>
    <w:p w:rsidRPr="00010BA4" w:rsidR="00010BA4" w:rsidP="00010BA4" w:rsidRDefault="00786EC1" w14:paraId="6C23C5C7" w14:textId="77777777">
      <w:pPr>
        <w:pStyle w:val="ListParagraph"/>
        <w:numPr>
          <w:ilvl w:val="0"/>
          <w:numId w:val="27"/>
        </w:numPr>
        <w:spacing w:before="120" w:after="0"/>
        <w:contextualSpacing w:val="0"/>
      </w:pPr>
      <w:r w:rsidRPr="002958C0">
        <w:rPr>
          <w:b/>
          <w:bCs/>
        </w:rPr>
        <w:t>Previous value was 30 gpm/ft</w:t>
      </w:r>
      <w:r w:rsidR="00010BA4">
        <w:rPr>
          <w:b/>
          <w:bCs/>
        </w:rPr>
        <w:t xml:space="preserve">. </w:t>
      </w:r>
      <w:r w:rsidRPr="00010BA4">
        <w:rPr>
          <w:b/>
          <w:bCs/>
        </w:rPr>
        <w:t xml:space="preserve">Has performance improved or declined? </w:t>
      </w:r>
      <w:r w:rsidRPr="00786EC1">
        <w:br/>
      </w:r>
    </w:p>
    <w:p w:rsidRPr="00786EC1" w:rsidR="00010BA4" w:rsidP="00010BA4" w:rsidRDefault="00786EC1" w14:paraId="636C63C4" w14:textId="19B4CB32">
      <w:pPr>
        <w:spacing w:after="360"/>
        <w:ind w:firstLine="720"/>
      </w:pPr>
      <w:r w:rsidRPr="00010BA4">
        <w:rPr>
          <w:rFonts w:ascii="Cambria Math" w:hAnsi="Cambria Math" w:cs="Cambria Math"/>
        </w:rPr>
        <w:t>⬆</w:t>
      </w:r>
      <w:r w:rsidRPr="00786EC1">
        <w:t xml:space="preserve"> IMPROVED</w:t>
      </w:r>
      <w:r w:rsidRPr="00786EC1">
        <w:t> </w:t>
      </w:r>
      <w:r w:rsidRPr="00786EC1">
        <w:t> </w:t>
      </w:r>
      <w:r w:rsidRPr="00010BA4">
        <w:rPr>
          <w:rFonts w:ascii="Cambria Math" w:hAnsi="Cambria Math" w:cs="Cambria Math"/>
        </w:rPr>
        <w:t>⬇</w:t>
      </w:r>
      <w:r w:rsidRPr="00786EC1">
        <w:t xml:space="preserve"> DECLINED</w:t>
      </w:r>
    </w:p>
    <w:p w:rsidRPr="00786EC1" w:rsidR="00786EC1" w:rsidP="00250F44" w:rsidRDefault="00786EC1" w14:paraId="57684C3D" w14:textId="2921B0B4">
      <w:pPr>
        <w:pStyle w:val="ListParagraph"/>
        <w:numPr>
          <w:ilvl w:val="0"/>
          <w:numId w:val="27"/>
        </w:numPr>
      </w:pPr>
      <w:r w:rsidRPr="00786EC1">
        <w:rPr>
          <w:b/>
          <w:bCs/>
        </w:rPr>
        <w:t>What might cause this change?</w:t>
      </w:r>
    </w:p>
    <w:p w:rsidRPr="00786EC1" w:rsidR="00786EC1" w:rsidP="00786EC1" w:rsidRDefault="009C48C0" w14:paraId="5741A1F1" w14:textId="77777777">
      <w:r>
        <w:pict w14:anchorId="7D1B0CCF">
          <v:rect id="_x0000_i1035" style="width:0;height:1.5pt" o:hr="t" o:hrstd="t" o:hralign="center" fillcolor="#a0a0a0" stroked="f"/>
        </w:pict>
      </w:r>
    </w:p>
    <w:p w:rsidR="00225B74" w:rsidP="00786EC1" w:rsidRDefault="0056467E" w14:paraId="44679941" w14:textId="25092FD0">
      <w:r>
        <w:pict w14:anchorId="556F2C74">
          <v:rect id="_x0000_i1036" style="width:0;height:1.5pt" o:hr="t" o:hrstd="t" o:hralign="center" fillcolor="#a0a0a0" stroked="f"/>
        </w:pict>
      </w:r>
    </w:p>
    <w:p w:rsidRPr="00786EC1" w:rsidR="00786EC1" w:rsidP="00786EC1" w:rsidRDefault="0056467E" w14:paraId="4BF56AF2" w14:textId="2F63FF3C">
      <w:r>
        <w:pict w14:anchorId="2114A0A8">
          <v:rect id="_x0000_i1037" style="width:0;height:1.5pt" o:hr="t" o:hrstd="t" o:hralign="center" fillcolor="#a0a0a0" stroked="f"/>
        </w:pict>
      </w:r>
    </w:p>
    <w:p w:rsidRPr="00786EC1" w:rsidR="00786EC1" w:rsidP="00010BA4" w:rsidRDefault="00786EC1" w14:paraId="165E7319" w14:textId="66587763">
      <w:pPr>
        <w:pStyle w:val="Heading2"/>
      </w:pPr>
      <w:r w:rsidRPr="00010BA4">
        <w:rPr>
          <w:highlight w:val="cyan"/>
        </w:rPr>
        <w:t>Extension Question (Optional)</w:t>
      </w:r>
    </w:p>
    <w:p w:rsidRPr="00786EC1" w:rsidR="00786EC1" w:rsidP="00786EC1" w:rsidRDefault="00786EC1" w14:paraId="407235D0" w14:textId="77777777">
      <w:r w:rsidRPr="00786EC1">
        <w:t>Which system (filters, backwash, basin, tank, weir, or well) do you think is most at risk during this cyber attack? Why?</w:t>
      </w:r>
    </w:p>
    <w:p w:rsidRPr="00786EC1" w:rsidR="00786EC1" w:rsidP="00786EC1" w:rsidRDefault="009C48C0" w14:paraId="78873B16" w14:textId="77777777">
      <w:r>
        <w:pict w14:anchorId="3130F3F5">
          <v:rect id="_x0000_i1038" style="width:0;height:1.5pt" o:hr="t" o:hrstd="t" o:hralign="center" fillcolor="#a0a0a0" stroked="f"/>
        </w:pict>
      </w:r>
    </w:p>
    <w:p w:rsidRPr="00786EC1" w:rsidR="00786EC1" w:rsidP="00786EC1" w:rsidRDefault="009C48C0" w14:paraId="76F2A29D" w14:textId="77777777">
      <w:r>
        <w:pict w14:anchorId="3E0BD8BE">
          <v:rect id="_x0000_i1039" style="width:0;height:1.5pt" o:hr="t" o:hrstd="t" o:hralign="center" fillcolor="#a0a0a0" stroked="f"/>
        </w:pict>
      </w:r>
    </w:p>
    <w:p w:rsidRPr="00786EC1" w:rsidR="00786EC1" w:rsidP="00786EC1" w:rsidRDefault="009C48C0" w14:paraId="55556954" w14:textId="77777777">
      <w:r>
        <w:pict w14:anchorId="6786C996">
          <v:rect id="_x0000_i1040" style="width:0;height:1.5pt" o:hr="t" o:hrstd="t" o:hralign="center" fillcolor="#a0a0a0" stroked="f"/>
        </w:pict>
      </w:r>
    </w:p>
    <w:p w:rsidRPr="00786EC1" w:rsidR="00786EC1" w:rsidP="00786EC1" w:rsidRDefault="009C48C0" w14:paraId="48B6A4F1" w14:textId="77777777">
      <w:r>
        <w:pict w14:anchorId="38F07428">
          <v:rect id="_x0000_i1041" style="width:0;height:1.5pt" o:hr="t" o:hrstd="t" o:hralign="center" fillcolor="#a0a0a0" stroked="f"/>
        </w:pict>
      </w:r>
    </w:p>
    <w:p w:rsidR="00914594" w:rsidP="00786EC1" w:rsidRDefault="0056467E" w14:paraId="7DEF1401" w14:textId="05BB0588">
      <w:r>
        <w:pict w14:anchorId="57DF5BE1">
          <v:rect id="_x0000_i1042" style="width:0;height:1.5pt" o:hr="t" o:hrstd="t" o:hralign="center" fillcolor="#a0a0a0" stroked="f"/>
        </w:pict>
      </w:r>
    </w:p>
    <w:p w:rsidR="00914594" w:rsidP="00786EC1" w:rsidRDefault="00914594" w14:paraId="2B8ACE18" w14:textId="77777777"/>
    <w:p w:rsidRPr="00786EC1" w:rsidR="00914594" w:rsidP="00786EC1" w:rsidRDefault="00914594" w14:paraId="3D69E400" w14:textId="77777777"/>
    <w:p w:rsidRPr="00786EC1" w:rsidR="00786EC1" w:rsidP="00010BA4" w:rsidRDefault="00786EC1" w14:paraId="21E27AD5" w14:textId="07C08D44">
      <w:pPr>
        <w:pStyle w:val="Heading2"/>
      </w:pPr>
      <w:r w:rsidRPr="00010BA4">
        <w:rPr>
          <w:highlight w:val="cyan"/>
        </w:rPr>
        <w:t>Challenge Reflection</w:t>
      </w:r>
    </w:p>
    <w:p w:rsidRPr="00786EC1" w:rsidR="00786EC1" w:rsidP="00786EC1" w:rsidRDefault="00786EC1" w14:paraId="088F0996" w14:textId="289F8F23">
      <w:r w:rsidRPr="00786EC1">
        <w:t>What was the most important calculation for protecting public health?</w:t>
      </w:r>
      <w:r w:rsidR="00914594">
        <w:t xml:space="preserve"> Why?</w:t>
      </w:r>
    </w:p>
    <w:p w:rsidRPr="00786EC1" w:rsidR="00786EC1" w:rsidP="00786EC1" w:rsidRDefault="009C48C0" w14:paraId="726F688D" w14:textId="77777777">
      <w:r>
        <w:pict w14:anchorId="7BA4F540">
          <v:rect id="_x0000_i1043" style="width:0;height:1.5pt" o:hr="t" o:hrstd="t" o:hralign="center" fillcolor="#a0a0a0" stroked="f"/>
        </w:pict>
      </w:r>
    </w:p>
    <w:p w:rsidRPr="00786EC1" w:rsidR="00786EC1" w:rsidP="00786EC1" w:rsidRDefault="009C48C0" w14:paraId="3D89C3AB" w14:textId="7B00260E">
      <w:r>
        <w:pict w14:anchorId="02618679">
          <v:rect id="_x0000_i1044" style="width:0;height:1.5pt" o:hr="t" o:hrstd="t" o:hralign="center" fillcolor="#a0a0a0" stroked="f"/>
        </w:pict>
      </w:r>
    </w:p>
    <w:p w:rsidR="00914594" w:rsidP="00786EC1" w:rsidRDefault="0056467E" w14:paraId="7809E4CD" w14:textId="4BB3327C">
      <w:r>
        <w:pict w14:anchorId="338E2A95">
          <v:rect id="_x0000_i1045" style="width:0;height:1.5pt" o:hr="t" o:hrstd="t" o:hralign="center" fillcolor="#a0a0a0" stroked="f"/>
        </w:pict>
      </w:r>
    </w:p>
    <w:p w:rsidR="00914594" w:rsidP="00786EC1" w:rsidRDefault="0056467E" w14:paraId="5C0D2F3C" w14:textId="77777777">
      <w:pPr>
        <w:sectPr w:rsidR="00914594" w:rsidSect="00914594">
          <w:footerReference w:type="default" r:id="rId10"/>
          <w:pgSz w:w="12240" w:h="15840" w:orient="portrait"/>
          <w:pgMar w:top="720" w:right="1440" w:bottom="990" w:left="1440" w:header="720" w:footer="432" w:gutter="0"/>
          <w:cols w:space="720"/>
          <w:docGrid w:linePitch="360"/>
        </w:sectPr>
      </w:pPr>
      <w:r>
        <w:pict w14:anchorId="74EF4B27">
          <v:rect id="_x0000_i1046" style="width:0;height:1.5pt" o:hr="t" o:hrstd="t" o:hralign="center" fillcolor="#a0a0a0" stroked="f"/>
        </w:pict>
      </w:r>
    </w:p>
    <w:p w:rsidRPr="00010BA4" w:rsidR="00786EC1" w:rsidP="00010BA4" w:rsidRDefault="00786EC1" w14:paraId="6924548E" w14:textId="4B265DB4">
      <w:pPr>
        <w:pStyle w:val="Title"/>
        <w:rPr>
          <w:sz w:val="48"/>
          <w:szCs w:val="48"/>
        </w:rPr>
      </w:pPr>
      <w:r w:rsidRPr="2EE7C5A2" w:rsidR="00786EC1">
        <w:rPr>
          <w:sz w:val="48"/>
          <w:szCs w:val="48"/>
        </w:rPr>
        <w:t>Teacher Answer Key</w:t>
      </w:r>
      <w:r w:rsidRPr="2EE7C5A2" w:rsidR="00786EC1">
        <w:rPr>
          <w:sz w:val="48"/>
          <w:szCs w:val="48"/>
        </w:rPr>
        <w:t xml:space="preserve">: </w:t>
      </w:r>
      <w:r w:rsidRPr="2EE7C5A2" w:rsidR="00786EC1">
        <w:rPr>
          <w:sz w:val="48"/>
          <w:szCs w:val="48"/>
        </w:rPr>
        <w:t>Clear</w:t>
      </w:r>
      <w:r w:rsidRPr="2EE7C5A2" w:rsidR="77BF194C">
        <w:rPr>
          <w:sz w:val="48"/>
          <w:szCs w:val="48"/>
        </w:rPr>
        <w:t>w</w:t>
      </w:r>
      <w:r w:rsidRPr="2EE7C5A2" w:rsidR="00786EC1">
        <w:rPr>
          <w:sz w:val="48"/>
          <w:szCs w:val="48"/>
        </w:rPr>
        <w:t>ater</w:t>
      </w:r>
      <w:r w:rsidRPr="2EE7C5A2" w:rsidR="00786EC1">
        <w:rPr>
          <w:sz w:val="48"/>
          <w:szCs w:val="48"/>
        </w:rPr>
        <w:t xml:space="preserve"> Utility Worksheet</w:t>
      </w:r>
    </w:p>
    <w:p w:rsidRPr="00786EC1" w:rsidR="00786EC1" w:rsidP="00786EC1" w:rsidRDefault="009C48C0" w14:paraId="31CCB8D5" w14:textId="77777777">
      <w:r>
        <w:pict w14:anchorId="563A1FEF">
          <v:rect id="_x0000_i1047" style="width:0;height:1.5pt" o:hr="t" o:hrstd="t" o:hralign="center" fillcolor="#a0a0a0" stroked="f"/>
        </w:pict>
      </w:r>
    </w:p>
    <w:p w:rsidRPr="00786EC1" w:rsidR="00786EC1" w:rsidP="00914594" w:rsidRDefault="00786EC1" w14:paraId="15DB96C7" w14:textId="358A1E3C">
      <w:pPr>
        <w:pStyle w:val="Heading2"/>
      </w:pPr>
      <w:r w:rsidRPr="00225B74">
        <w:rPr>
          <w:highlight w:val="cyan"/>
        </w:rPr>
        <w:t>Problem 1: Filter Overload</w:t>
      </w:r>
    </w:p>
    <w:p w:rsidRPr="00786EC1" w:rsidR="00786EC1" w:rsidP="00786EC1" w:rsidRDefault="00786EC1" w14:paraId="24340A24" w14:textId="77777777">
      <w:r w:rsidRPr="00786EC1">
        <w:rPr>
          <w:b/>
          <w:bCs/>
        </w:rPr>
        <w:t>a. Area</w:t>
      </w:r>
      <w:r w:rsidRPr="00786EC1">
        <w:br/>
      </w:r>
      <w:r w:rsidRPr="00786EC1">
        <w:t xml:space="preserve">20 ft × 25 ft = </w:t>
      </w:r>
      <w:r w:rsidRPr="00786EC1">
        <w:rPr>
          <w:b/>
          <w:bCs/>
          <w:color w:val="EE0000"/>
        </w:rPr>
        <w:t>500 ft²</w:t>
      </w:r>
    </w:p>
    <w:p w:rsidRPr="00786EC1" w:rsidR="00786EC1" w:rsidP="00786EC1" w:rsidRDefault="00786EC1" w14:paraId="7B75C33E" w14:textId="77777777">
      <w:r w:rsidRPr="00786EC1">
        <w:rPr>
          <w:b/>
          <w:bCs/>
        </w:rPr>
        <w:t>b. Filtration Rate</w:t>
      </w:r>
      <w:r w:rsidRPr="00786EC1">
        <w:br/>
      </w:r>
      <w:r w:rsidRPr="00786EC1">
        <w:t xml:space="preserve">1200 gpm ÷ 500 ft² = </w:t>
      </w:r>
      <w:r w:rsidRPr="00786EC1">
        <w:rPr>
          <w:b/>
          <w:bCs/>
          <w:color w:val="EE0000"/>
        </w:rPr>
        <w:t>2.4 gpm/ft²</w:t>
      </w:r>
    </w:p>
    <w:p w:rsidRPr="00786EC1" w:rsidR="00786EC1" w:rsidP="00786EC1" w:rsidRDefault="00786EC1" w14:paraId="6FD01C41" w14:textId="30F7D58E">
      <w:r w:rsidRPr="00786EC1">
        <w:rPr>
          <w:b/>
          <w:bCs/>
        </w:rPr>
        <w:t>c. Proper Operation?</w:t>
      </w:r>
      <w:r w:rsidRPr="00786EC1">
        <w:br/>
      </w:r>
      <w:r w:rsidRPr="00786EC1">
        <w:rPr>
          <w:b/>
          <w:bCs/>
          <w:color w:val="EE0000"/>
        </w:rPr>
        <w:t>YES</w:t>
      </w:r>
    </w:p>
    <w:p w:rsidRPr="00786EC1" w:rsidR="00786EC1" w:rsidP="00786EC1" w:rsidRDefault="00786EC1" w14:paraId="1DD8D7D6" w14:textId="77777777">
      <w:r w:rsidRPr="00786EC1">
        <w:rPr>
          <w:b/>
          <w:bCs/>
        </w:rPr>
        <w:t>d. Explanation</w:t>
      </w:r>
      <w:r w:rsidRPr="00786EC1">
        <w:br/>
      </w:r>
      <w:r w:rsidRPr="00786EC1">
        <w:rPr>
          <w:color w:val="EE0000"/>
        </w:rPr>
        <w:t>2.4 gpm/ft² falls within the typical range (2–5 gpm/ft²), so the filter is operating correctly.</w:t>
      </w:r>
    </w:p>
    <w:p w:rsidRPr="00786EC1" w:rsidR="00786EC1" w:rsidP="00786EC1" w:rsidRDefault="009C48C0" w14:paraId="22DCE7B6" w14:textId="77777777">
      <w:r>
        <w:pict w14:anchorId="0EE7FD07">
          <v:rect id="_x0000_i1048" style="width:0;height:1.5pt" o:hr="t" o:hrstd="t" o:hralign="center" fillcolor="#a0a0a0" stroked="f"/>
        </w:pict>
      </w:r>
    </w:p>
    <w:p w:rsidRPr="00786EC1" w:rsidR="00786EC1" w:rsidP="00914594" w:rsidRDefault="00786EC1" w14:paraId="0FB20916" w14:textId="5B3258EF">
      <w:pPr>
        <w:pStyle w:val="Heading2"/>
      </w:pPr>
      <w:r w:rsidRPr="00225B74">
        <w:rPr>
          <w:highlight w:val="cyan"/>
        </w:rPr>
        <w:t>Problem 2: Backwash Failure</w:t>
      </w:r>
    </w:p>
    <w:p w:rsidRPr="00786EC1" w:rsidR="00786EC1" w:rsidP="00786EC1" w:rsidRDefault="00786EC1" w14:paraId="3C134DE9" w14:textId="77777777">
      <w:r w:rsidRPr="00786EC1">
        <w:rPr>
          <w:b/>
          <w:bCs/>
        </w:rPr>
        <w:t>a. Backwash Rate</w:t>
      </w:r>
      <w:r w:rsidRPr="00786EC1">
        <w:br/>
      </w:r>
      <w:r w:rsidRPr="00786EC1">
        <w:t xml:space="preserve">3000 gpm ÷ 500 ft² = </w:t>
      </w:r>
      <w:r w:rsidRPr="00786EC1">
        <w:rPr>
          <w:b/>
          <w:bCs/>
          <w:color w:val="EE0000"/>
        </w:rPr>
        <w:t>6 gpm/ft²</w:t>
      </w:r>
    </w:p>
    <w:p w:rsidRPr="00786EC1" w:rsidR="00786EC1" w:rsidP="00786EC1" w:rsidRDefault="00786EC1" w14:paraId="4BA0B0F8" w14:textId="26469AA0">
      <w:r w:rsidRPr="00786EC1">
        <w:rPr>
          <w:b/>
          <w:bCs/>
        </w:rPr>
        <w:t>b. Effective?</w:t>
      </w:r>
      <w:r w:rsidRPr="00786EC1">
        <w:br/>
      </w:r>
      <w:r w:rsidRPr="00786EC1">
        <w:rPr>
          <w:b/>
          <w:bCs/>
          <w:color w:val="EE0000"/>
        </w:rPr>
        <w:t>NO</w:t>
      </w:r>
    </w:p>
    <w:p w:rsidRPr="00786EC1" w:rsidR="00786EC1" w:rsidP="00786EC1" w:rsidRDefault="00786EC1" w14:paraId="6EB20550" w14:textId="77777777">
      <w:r w:rsidRPr="00786EC1">
        <w:rPr>
          <w:b/>
          <w:bCs/>
        </w:rPr>
        <w:t>c. Explanation</w:t>
      </w:r>
      <w:r w:rsidRPr="00786EC1">
        <w:br/>
      </w:r>
      <w:r w:rsidRPr="00786EC1">
        <w:rPr>
          <w:color w:val="EE0000"/>
        </w:rPr>
        <w:t>Typical backwash rate is 15–20 gpm/ft².</w:t>
      </w:r>
      <w:r w:rsidRPr="00786EC1">
        <w:rPr>
          <w:color w:val="EE0000"/>
        </w:rPr>
        <w:br/>
      </w:r>
      <w:r w:rsidRPr="00786EC1">
        <w:rPr>
          <w:color w:val="EE0000"/>
        </w:rPr>
        <w:t>At 6 gpm/ft², the filter media will not expand properly → poor cleaning → clogged filters.</w:t>
      </w:r>
    </w:p>
    <w:p w:rsidRPr="00786EC1" w:rsidR="00786EC1" w:rsidP="00786EC1" w:rsidRDefault="009C48C0" w14:paraId="3E82CB7E" w14:textId="77777777">
      <w:r>
        <w:pict w14:anchorId="74E2A9EA">
          <v:rect id="_x0000_i1049" style="width:0;height:1.5pt" o:hr="t" o:hrstd="t" o:hralign="center" fillcolor="#a0a0a0" stroked="f"/>
        </w:pict>
      </w:r>
    </w:p>
    <w:p w:rsidRPr="00786EC1" w:rsidR="00786EC1" w:rsidP="00914594" w:rsidRDefault="00786EC1" w14:paraId="3AC57D4F" w14:textId="118DC55D">
      <w:pPr>
        <w:pStyle w:val="Heading2"/>
      </w:pPr>
      <w:r w:rsidRPr="00225B74">
        <w:rPr>
          <w:highlight w:val="cyan"/>
        </w:rPr>
        <w:t>Problem 3: Sedimentation Basin Overload</w:t>
      </w:r>
    </w:p>
    <w:p w:rsidRPr="00786EC1" w:rsidR="00786EC1" w:rsidP="00786EC1" w:rsidRDefault="00786EC1" w14:paraId="4565260D" w14:textId="77777777">
      <w:r w:rsidRPr="00786EC1">
        <w:rPr>
          <w:b/>
          <w:bCs/>
        </w:rPr>
        <w:t>a. Conversion</w:t>
      </w:r>
      <w:r w:rsidRPr="00786EC1">
        <w:br/>
      </w:r>
      <w:r w:rsidRPr="00786EC1">
        <w:t xml:space="preserve">4 MGD = </w:t>
      </w:r>
      <w:r w:rsidRPr="00786EC1">
        <w:rPr>
          <w:b/>
          <w:bCs/>
          <w:color w:val="EE0000"/>
        </w:rPr>
        <w:t>4,000,000 gpd</w:t>
      </w:r>
    </w:p>
    <w:p w:rsidRPr="00786EC1" w:rsidR="00786EC1" w:rsidP="00786EC1" w:rsidRDefault="00786EC1" w14:paraId="54719F35" w14:textId="77777777">
      <w:r w:rsidRPr="00786EC1">
        <w:rPr>
          <w:b/>
          <w:bCs/>
        </w:rPr>
        <w:t>b. SOR</w:t>
      </w:r>
      <w:r w:rsidRPr="00786EC1">
        <w:br/>
      </w:r>
      <w:r w:rsidRPr="00786EC1">
        <w:t xml:space="preserve">4,000,000 ÷ 10,000 = </w:t>
      </w:r>
      <w:r w:rsidRPr="00786EC1">
        <w:rPr>
          <w:b/>
          <w:bCs/>
          <w:color w:val="EE0000"/>
        </w:rPr>
        <w:t>400 gpd/ft²</w:t>
      </w:r>
    </w:p>
    <w:p w:rsidRPr="00786EC1" w:rsidR="00786EC1" w:rsidP="00786EC1" w:rsidRDefault="00786EC1" w14:paraId="25F58FF8" w14:textId="7EC0EC08">
      <w:r w:rsidRPr="00786EC1">
        <w:rPr>
          <w:b/>
          <w:bCs/>
        </w:rPr>
        <w:t>c. Overloaded?</w:t>
      </w:r>
      <w:r w:rsidRPr="00786EC1">
        <w:br/>
      </w:r>
      <w:r w:rsidRPr="00786EC1">
        <w:rPr>
          <w:b/>
          <w:bCs/>
          <w:color w:val="EE0000"/>
        </w:rPr>
        <w:t>NO</w:t>
      </w:r>
    </w:p>
    <w:p w:rsidRPr="00786EC1" w:rsidR="00786EC1" w:rsidP="00786EC1" w:rsidRDefault="00786EC1" w14:paraId="58A0DD28" w14:textId="77777777">
      <w:r w:rsidRPr="00786EC1">
        <w:rPr>
          <w:b/>
          <w:bCs/>
        </w:rPr>
        <w:t>Explanation</w:t>
      </w:r>
      <w:r w:rsidRPr="00786EC1">
        <w:br/>
      </w:r>
      <w:r w:rsidRPr="00786EC1">
        <w:rPr>
          <w:color w:val="EE0000"/>
        </w:rPr>
        <w:t>400 gpd/ft² is below the typical range (600–1,000), indicating conservative loading (not overloaded).</w:t>
      </w:r>
    </w:p>
    <w:p w:rsidRPr="00786EC1" w:rsidR="00786EC1" w:rsidP="00786EC1" w:rsidRDefault="009C48C0" w14:paraId="2E512CFC" w14:textId="77777777">
      <w:r>
        <w:pict w14:anchorId="369D74F0">
          <v:rect id="_x0000_i1050" style="width:0;height:1.5pt" o:hr="t" o:hrstd="t" o:hralign="center" fillcolor="#a0a0a0" stroked="f"/>
        </w:pict>
      </w:r>
    </w:p>
    <w:p w:rsidRPr="00786EC1" w:rsidR="00786EC1" w:rsidP="00084132" w:rsidRDefault="00786EC1" w14:paraId="7B379722" w14:textId="14594AFF">
      <w:pPr>
        <w:pStyle w:val="Heading2"/>
      </w:pPr>
      <w:r w:rsidRPr="00225B74">
        <w:rPr>
          <w:highlight w:val="cyan"/>
        </w:rPr>
        <w:t>Problem 4: Detention Time Drop</w:t>
      </w:r>
    </w:p>
    <w:p w:rsidRPr="00786EC1" w:rsidR="00786EC1" w:rsidP="00786EC1" w:rsidRDefault="00786EC1" w14:paraId="1EAE0085" w14:textId="77777777">
      <w:r w:rsidRPr="00786EC1">
        <w:rPr>
          <w:b/>
          <w:bCs/>
        </w:rPr>
        <w:t>a. Detention Time (minutes)</w:t>
      </w:r>
      <w:r w:rsidRPr="00786EC1">
        <w:br/>
      </w:r>
      <w:r w:rsidRPr="00786EC1">
        <w:t xml:space="preserve">500,000 ÷ 2,500 = </w:t>
      </w:r>
      <w:r w:rsidRPr="00786EC1">
        <w:rPr>
          <w:b/>
          <w:bCs/>
          <w:color w:val="EE0000"/>
        </w:rPr>
        <w:t>200 minutes</w:t>
      </w:r>
    </w:p>
    <w:p w:rsidRPr="00786EC1" w:rsidR="00786EC1" w:rsidP="00786EC1" w:rsidRDefault="00786EC1" w14:paraId="1456A9E3" w14:textId="77777777">
      <w:r w:rsidRPr="00786EC1">
        <w:rPr>
          <w:b/>
          <w:bCs/>
        </w:rPr>
        <w:t>b. Convert to hours</w:t>
      </w:r>
      <w:r w:rsidRPr="00786EC1">
        <w:br/>
      </w:r>
      <w:r w:rsidRPr="00786EC1">
        <w:t xml:space="preserve">200 ÷ 60 </w:t>
      </w:r>
      <w:r w:rsidRPr="00786EC1">
        <w:rPr>
          <w:color w:val="EE0000"/>
        </w:rPr>
        <w:t xml:space="preserve">= </w:t>
      </w:r>
      <w:r w:rsidRPr="00786EC1">
        <w:rPr>
          <w:b/>
          <w:bCs/>
          <w:color w:val="EE0000"/>
        </w:rPr>
        <w:t>3.33 hours</w:t>
      </w:r>
    </w:p>
    <w:p w:rsidRPr="00786EC1" w:rsidR="00786EC1" w:rsidP="00786EC1" w:rsidRDefault="00786EC1" w14:paraId="5BC02C73" w14:textId="13F0C65E">
      <w:r w:rsidRPr="00786EC1">
        <w:rPr>
          <w:b/>
          <w:bCs/>
        </w:rPr>
        <w:t>c. Adequate?</w:t>
      </w:r>
      <w:r w:rsidRPr="00786EC1">
        <w:br/>
      </w:r>
      <w:r w:rsidRPr="00786EC1">
        <w:rPr>
          <w:b/>
          <w:bCs/>
          <w:color w:val="EE0000"/>
        </w:rPr>
        <w:t>YES</w:t>
      </w:r>
    </w:p>
    <w:p w:rsidRPr="00786EC1" w:rsidR="00786EC1" w:rsidP="00786EC1" w:rsidRDefault="00786EC1" w14:paraId="76762073" w14:textId="77777777">
      <w:r w:rsidRPr="00786EC1">
        <w:rPr>
          <w:b/>
          <w:bCs/>
        </w:rPr>
        <w:t>Explanation</w:t>
      </w:r>
      <w:r w:rsidRPr="00786EC1">
        <w:br/>
      </w:r>
      <w:r w:rsidRPr="00786EC1">
        <w:rPr>
          <w:color w:val="EE0000"/>
        </w:rPr>
        <w:t>Falls within the target range of 2–4 hours.</w:t>
      </w:r>
    </w:p>
    <w:p w:rsidRPr="00786EC1" w:rsidR="00786EC1" w:rsidP="00786EC1" w:rsidRDefault="009C48C0" w14:paraId="2CC7D277" w14:textId="77777777">
      <w:r>
        <w:pict w14:anchorId="519BE9A3">
          <v:rect id="_x0000_i1051" style="width:0;height:1.5pt" o:hr="t" o:hrstd="t" o:hralign="center" fillcolor="#a0a0a0" stroked="f"/>
        </w:pict>
      </w:r>
    </w:p>
    <w:p w:rsidRPr="00786EC1" w:rsidR="00786EC1" w:rsidP="00084132" w:rsidRDefault="00786EC1" w14:paraId="08E1EE49" w14:textId="43D07F71">
      <w:pPr>
        <w:pStyle w:val="Heading2"/>
      </w:pPr>
      <w:r w:rsidRPr="00786EC1">
        <w:t xml:space="preserve"> </w:t>
      </w:r>
      <w:r w:rsidRPr="00225B74">
        <w:rPr>
          <w:highlight w:val="cyan"/>
        </w:rPr>
        <w:t>Problem 5: Weir Overflow Crisis</w:t>
      </w:r>
    </w:p>
    <w:p w:rsidRPr="00786EC1" w:rsidR="00786EC1" w:rsidP="00786EC1" w:rsidRDefault="00786EC1" w14:paraId="5E7F0BD5" w14:textId="77777777">
      <w:r w:rsidRPr="00786EC1">
        <w:rPr>
          <w:b/>
          <w:bCs/>
        </w:rPr>
        <w:t>a. Conversion</w:t>
      </w:r>
      <w:r w:rsidRPr="00786EC1">
        <w:br/>
      </w:r>
      <w:r w:rsidRPr="00786EC1">
        <w:t xml:space="preserve">3 MGD = </w:t>
      </w:r>
      <w:r w:rsidRPr="00786EC1">
        <w:rPr>
          <w:b/>
          <w:bCs/>
          <w:color w:val="EE0000"/>
        </w:rPr>
        <w:t>3,000,000 gpd</w:t>
      </w:r>
    </w:p>
    <w:p w:rsidRPr="00786EC1" w:rsidR="00786EC1" w:rsidP="00786EC1" w:rsidRDefault="00786EC1" w14:paraId="4AF5D5C0" w14:textId="77777777">
      <w:r w:rsidRPr="00786EC1">
        <w:rPr>
          <w:b/>
          <w:bCs/>
        </w:rPr>
        <w:t>b. Weir Overflow Rate</w:t>
      </w:r>
      <w:r w:rsidRPr="00786EC1">
        <w:br/>
      </w:r>
      <w:r w:rsidRPr="00786EC1">
        <w:t xml:space="preserve">3,000,000 ÷ 200 = </w:t>
      </w:r>
      <w:r w:rsidRPr="00786EC1">
        <w:rPr>
          <w:b/>
          <w:bCs/>
          <w:color w:val="EE0000"/>
        </w:rPr>
        <w:t>15,000 gpd/ft</w:t>
      </w:r>
    </w:p>
    <w:p w:rsidRPr="00786EC1" w:rsidR="00786EC1" w:rsidP="00786EC1" w:rsidRDefault="00786EC1" w14:paraId="54160BC1" w14:textId="4EFC11EE">
      <w:r w:rsidRPr="00786EC1">
        <w:rPr>
          <w:b/>
          <w:bCs/>
        </w:rPr>
        <w:t>c. Safe?</w:t>
      </w:r>
      <w:r w:rsidRPr="00786EC1">
        <w:br/>
      </w:r>
      <w:r w:rsidRPr="00786EC1">
        <w:rPr>
          <w:b/>
          <w:bCs/>
          <w:color w:val="EE0000"/>
        </w:rPr>
        <w:t>NO</w:t>
      </w:r>
    </w:p>
    <w:p w:rsidRPr="00786EC1" w:rsidR="00786EC1" w:rsidP="00786EC1" w:rsidRDefault="00786EC1" w14:paraId="6CCDBF41" w14:textId="77777777">
      <w:r w:rsidRPr="00786EC1">
        <w:rPr>
          <w:b/>
          <w:bCs/>
        </w:rPr>
        <w:t>d. Explanation</w:t>
      </w:r>
      <w:r w:rsidRPr="00786EC1">
        <w:br/>
      </w:r>
      <w:r w:rsidRPr="00786EC1">
        <w:rPr>
          <w:color w:val="EE0000"/>
        </w:rPr>
        <w:t>Exceeds typical limit (~10,000 gpd/ft).</w:t>
      </w:r>
      <w:r w:rsidRPr="00786EC1">
        <w:rPr>
          <w:color w:val="EE0000"/>
        </w:rPr>
        <w:br/>
      </w:r>
      <w:r w:rsidRPr="00786EC1">
        <w:rPr>
          <w:color w:val="EE0000"/>
        </w:rPr>
        <w:t>This can cause:</w:t>
      </w:r>
    </w:p>
    <w:p w:rsidRPr="00786EC1" w:rsidR="00786EC1" w:rsidP="00786EC1" w:rsidRDefault="00786EC1" w14:paraId="2C2F2025" w14:textId="77777777">
      <w:pPr>
        <w:numPr>
          <w:ilvl w:val="0"/>
          <w:numId w:val="8"/>
        </w:numPr>
        <w:rPr>
          <w:color w:val="EE0000"/>
        </w:rPr>
      </w:pPr>
      <w:r w:rsidRPr="00786EC1">
        <w:rPr>
          <w:color w:val="EE0000"/>
        </w:rPr>
        <w:t>Solids carryover</w:t>
      </w:r>
    </w:p>
    <w:p w:rsidRPr="00786EC1" w:rsidR="00786EC1" w:rsidP="00786EC1" w:rsidRDefault="00786EC1" w14:paraId="26F0E4EA" w14:textId="77777777">
      <w:pPr>
        <w:numPr>
          <w:ilvl w:val="0"/>
          <w:numId w:val="8"/>
        </w:numPr>
        <w:rPr>
          <w:color w:val="EE0000"/>
        </w:rPr>
      </w:pPr>
      <w:r w:rsidRPr="00786EC1">
        <w:rPr>
          <w:color w:val="EE0000"/>
        </w:rPr>
        <w:t>Poor clarification</w:t>
      </w:r>
    </w:p>
    <w:p w:rsidRPr="00786EC1" w:rsidR="00786EC1" w:rsidP="00786EC1" w:rsidRDefault="00786EC1" w14:paraId="028AA4B3" w14:textId="77777777">
      <w:pPr>
        <w:numPr>
          <w:ilvl w:val="0"/>
          <w:numId w:val="8"/>
        </w:numPr>
        <w:rPr>
          <w:color w:val="EE0000"/>
        </w:rPr>
      </w:pPr>
      <w:r w:rsidRPr="00786EC1">
        <w:rPr>
          <w:color w:val="EE0000"/>
        </w:rPr>
        <w:t>Reduced water quality</w:t>
      </w:r>
    </w:p>
    <w:p w:rsidRPr="00786EC1" w:rsidR="00786EC1" w:rsidP="00786EC1" w:rsidRDefault="009C48C0" w14:paraId="1BDD29A4" w14:textId="77777777">
      <w:r>
        <w:pict w14:anchorId="655EF2DF">
          <v:rect id="_x0000_i1052" style="width:0;height:1.5pt" o:hr="t" o:hrstd="t" o:hralign="center" fillcolor="#a0a0a0" stroked="f"/>
        </w:pict>
      </w:r>
    </w:p>
    <w:p w:rsidR="00084132" w:rsidP="00786EC1" w:rsidRDefault="00084132" w14:paraId="436623C2" w14:textId="77777777"/>
    <w:p w:rsidR="00084132" w:rsidP="00786EC1" w:rsidRDefault="00084132" w14:paraId="21CEB2D3" w14:textId="77777777"/>
    <w:p w:rsidR="00084132" w:rsidP="00786EC1" w:rsidRDefault="00084132" w14:paraId="045869A4" w14:textId="77777777"/>
    <w:p w:rsidR="00084132" w:rsidP="00786EC1" w:rsidRDefault="00084132" w14:paraId="08690BDD" w14:textId="77777777"/>
    <w:p w:rsidR="00084132" w:rsidP="00786EC1" w:rsidRDefault="00084132" w14:paraId="2262720D" w14:textId="77777777"/>
    <w:p w:rsidRPr="00786EC1" w:rsidR="00786EC1" w:rsidP="00084132" w:rsidRDefault="00786EC1" w14:paraId="0E933E6B" w14:textId="6D6481B2">
      <w:pPr>
        <w:pStyle w:val="Heading2"/>
      </w:pPr>
      <w:r w:rsidRPr="00225B74">
        <w:rPr>
          <w:highlight w:val="cyan"/>
        </w:rPr>
        <w:t>Problem 6: Well Performance Issue</w:t>
      </w:r>
    </w:p>
    <w:p w:rsidRPr="00786EC1" w:rsidR="00786EC1" w:rsidP="00786EC1" w:rsidRDefault="00786EC1" w14:paraId="41CE3E13" w14:textId="77777777">
      <w:r w:rsidRPr="00786EC1">
        <w:rPr>
          <w:b/>
          <w:bCs/>
        </w:rPr>
        <w:t>a. Specific Capacity</w:t>
      </w:r>
      <w:r w:rsidRPr="00786EC1">
        <w:br/>
      </w:r>
      <w:r w:rsidRPr="00786EC1">
        <w:t xml:space="preserve">800 ÷ 40 = </w:t>
      </w:r>
      <w:r w:rsidRPr="00786EC1">
        <w:rPr>
          <w:b/>
          <w:bCs/>
          <w:color w:val="EE0000"/>
        </w:rPr>
        <w:t>20 gpm/ft</w:t>
      </w:r>
    </w:p>
    <w:p w:rsidRPr="00786EC1" w:rsidR="00786EC1" w:rsidP="00786EC1" w:rsidRDefault="00786EC1" w14:paraId="20304961" w14:textId="77777777">
      <w:r w:rsidRPr="00786EC1">
        <w:rPr>
          <w:b/>
          <w:bCs/>
        </w:rPr>
        <w:t>b. Trend</w:t>
      </w:r>
      <w:r w:rsidRPr="00786EC1">
        <w:br/>
      </w:r>
      <w:r w:rsidRPr="00786EC1">
        <w:rPr>
          <w:rFonts w:ascii="Cambria Math" w:hAnsi="Cambria Math" w:cs="Cambria Math"/>
          <w:color w:val="EE0000"/>
        </w:rPr>
        <w:t>⬇</w:t>
      </w:r>
      <w:r w:rsidRPr="00786EC1">
        <w:rPr>
          <w:color w:val="EE0000"/>
        </w:rPr>
        <w:t xml:space="preserve"> </w:t>
      </w:r>
      <w:r w:rsidRPr="00786EC1">
        <w:rPr>
          <w:b/>
          <w:bCs/>
          <w:color w:val="EE0000"/>
        </w:rPr>
        <w:t>DECLINED</w:t>
      </w:r>
      <w:r w:rsidRPr="00786EC1">
        <w:rPr>
          <w:color w:val="EE0000"/>
        </w:rPr>
        <w:t xml:space="preserve"> (from 30 → 20)</w:t>
      </w:r>
    </w:p>
    <w:p w:rsidRPr="00786EC1" w:rsidR="00786EC1" w:rsidP="00786EC1" w:rsidRDefault="00786EC1" w14:paraId="777BC5FB" w14:textId="77777777">
      <w:pPr>
        <w:rPr>
          <w:color w:val="EE0000"/>
        </w:rPr>
      </w:pPr>
      <w:r w:rsidRPr="00786EC1">
        <w:rPr>
          <w:b/>
          <w:bCs/>
        </w:rPr>
        <w:t>c. Explanation</w:t>
      </w:r>
      <w:r w:rsidRPr="00786EC1">
        <w:br/>
      </w:r>
      <w:r w:rsidRPr="00786EC1">
        <w:rPr>
          <w:color w:val="EE0000"/>
        </w:rPr>
        <w:t>Decline indicates reduced well performance, possible causes:</w:t>
      </w:r>
    </w:p>
    <w:p w:rsidRPr="00786EC1" w:rsidR="00786EC1" w:rsidP="00786EC1" w:rsidRDefault="00786EC1" w14:paraId="626733C7" w14:textId="77777777">
      <w:pPr>
        <w:numPr>
          <w:ilvl w:val="0"/>
          <w:numId w:val="9"/>
        </w:numPr>
        <w:rPr>
          <w:color w:val="EE0000"/>
        </w:rPr>
      </w:pPr>
      <w:r w:rsidRPr="00786EC1">
        <w:rPr>
          <w:color w:val="EE0000"/>
        </w:rPr>
        <w:t>Well clogging or fouling</w:t>
      </w:r>
    </w:p>
    <w:p w:rsidRPr="00786EC1" w:rsidR="00786EC1" w:rsidP="00786EC1" w:rsidRDefault="00786EC1" w14:paraId="2C3A5467" w14:textId="77777777">
      <w:pPr>
        <w:numPr>
          <w:ilvl w:val="0"/>
          <w:numId w:val="9"/>
        </w:numPr>
        <w:rPr>
          <w:color w:val="EE0000"/>
        </w:rPr>
      </w:pPr>
      <w:r w:rsidRPr="00786EC1">
        <w:rPr>
          <w:color w:val="EE0000"/>
        </w:rPr>
        <w:t>Pump wear</w:t>
      </w:r>
    </w:p>
    <w:p w:rsidRPr="00786EC1" w:rsidR="00786EC1" w:rsidP="00786EC1" w:rsidRDefault="00786EC1" w14:paraId="54C4B79A" w14:textId="77777777">
      <w:pPr>
        <w:numPr>
          <w:ilvl w:val="0"/>
          <w:numId w:val="9"/>
        </w:numPr>
        <w:rPr>
          <w:color w:val="EE0000"/>
        </w:rPr>
      </w:pPr>
      <w:r w:rsidRPr="00786EC1">
        <w:rPr>
          <w:color w:val="EE0000"/>
        </w:rPr>
        <w:t>Aquifer depletion or changes</w:t>
      </w:r>
    </w:p>
    <w:p w:rsidRPr="00786EC1" w:rsidR="00786EC1" w:rsidP="00084132" w:rsidRDefault="009C48C0" w14:paraId="20A3E54B" w14:textId="02016E55">
      <w:pPr>
        <w:pStyle w:val="Heading2"/>
      </w:pPr>
      <w:r>
        <w:pict w14:anchorId="06983AFE">
          <v:rect id="_x0000_i1053" style="width:0;height:1.5pt" o:hr="t" o:hrstd="t" o:hralign="center" fillcolor="#a0a0a0" stroked="f"/>
        </w:pict>
      </w:r>
      <w:r w:rsidRPr="00225B74" w:rsidR="00786EC1">
        <w:rPr>
          <w:highlight w:val="cyan"/>
        </w:rPr>
        <w:t>Extension Question (Sample Answers)</w:t>
      </w:r>
    </w:p>
    <w:p w:rsidRPr="00786EC1" w:rsidR="00786EC1" w:rsidP="00786EC1" w:rsidRDefault="00786EC1" w14:paraId="4AA0434A" w14:textId="77777777">
      <w:r w:rsidRPr="00786EC1">
        <w:rPr>
          <w:b/>
          <w:bCs/>
        </w:rPr>
        <w:t>Most at risk systems:</w:t>
      </w:r>
    </w:p>
    <w:p w:rsidRPr="00786EC1" w:rsidR="00786EC1" w:rsidP="00786EC1" w:rsidRDefault="00786EC1" w14:paraId="01424DF2" w14:textId="77777777">
      <w:pPr>
        <w:numPr>
          <w:ilvl w:val="0"/>
          <w:numId w:val="10"/>
        </w:numPr>
      </w:pPr>
      <w:r w:rsidRPr="00786EC1">
        <w:t>Backwash system (directly affects filter performance)</w:t>
      </w:r>
    </w:p>
    <w:p w:rsidRPr="00786EC1" w:rsidR="00786EC1" w:rsidP="00786EC1" w:rsidRDefault="00786EC1" w14:paraId="67B4EB25" w14:textId="77777777">
      <w:pPr>
        <w:numPr>
          <w:ilvl w:val="0"/>
          <w:numId w:val="10"/>
        </w:numPr>
      </w:pPr>
      <w:r w:rsidRPr="00786EC1">
        <w:t>Weir overflow (impacts water quality immediately)</w:t>
      </w:r>
    </w:p>
    <w:p w:rsidRPr="00786EC1" w:rsidR="00786EC1" w:rsidP="00786EC1" w:rsidRDefault="00786EC1" w14:paraId="22ADC70E" w14:textId="77777777">
      <w:pPr>
        <w:numPr>
          <w:ilvl w:val="0"/>
          <w:numId w:val="10"/>
        </w:numPr>
      </w:pPr>
      <w:r w:rsidRPr="00786EC1">
        <w:t xml:space="preserve">High-risk answers should reference </w:t>
      </w:r>
      <w:r w:rsidRPr="00786EC1">
        <w:rPr>
          <w:b/>
          <w:bCs/>
        </w:rPr>
        <w:t>public health impact</w:t>
      </w:r>
    </w:p>
    <w:p w:rsidRPr="00786EC1" w:rsidR="00786EC1" w:rsidP="00084132" w:rsidRDefault="009C48C0" w14:paraId="25C9EB93" w14:textId="30CEA3E5">
      <w:pPr>
        <w:pStyle w:val="Heading2"/>
      </w:pPr>
      <w:r>
        <w:pict w14:anchorId="191BDDEB">
          <v:rect id="_x0000_i1054" style="width:0;height:1.5pt" o:hr="t" o:hrstd="t" o:hralign="center" fillcolor="#a0a0a0" stroked="f"/>
        </w:pict>
      </w:r>
      <w:r w:rsidRPr="00225B74" w:rsidR="00786EC1">
        <w:rPr>
          <w:highlight w:val="cyan"/>
        </w:rPr>
        <w:t>Reflection Question (Sample Answer)</w:t>
      </w:r>
    </w:p>
    <w:p w:rsidRPr="00786EC1" w:rsidR="00786EC1" w:rsidP="00786EC1" w:rsidRDefault="00786EC1" w14:paraId="4E5F31DB" w14:textId="77777777">
      <w:r w:rsidRPr="00786EC1">
        <w:rPr>
          <w:b/>
          <w:bCs/>
        </w:rPr>
        <w:t>Most important calculation:</w:t>
      </w:r>
      <w:r w:rsidRPr="00786EC1">
        <w:br/>
      </w:r>
      <w:r w:rsidRPr="00786EC1">
        <w:t>Any disinfection-related or filtration-related metric (filtration rate, detention time) because they directly impact pathogen removal and safe drinking water.</w:t>
      </w:r>
    </w:p>
    <w:p w:rsidR="00786EC1" w:rsidP="00786EC1" w:rsidRDefault="00786EC1" w14:paraId="3200AAA5" w14:textId="4D0B5CAC"/>
    <w:sectPr w:rsidR="00786EC1" w:rsidSect="00914594">
      <w:footerReference w:type="default" r:id="rId11"/>
      <w:pgSz w:w="12240" w:h="15840" w:orient="portrait"/>
      <w:pgMar w:top="720" w:right="1440" w:bottom="990" w:left="1440" w:header="720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48C0" w:rsidP="0068679F" w:rsidRDefault="009C48C0" w14:paraId="39273E16" w14:textId="77777777">
      <w:pPr>
        <w:spacing w:after="0" w:line="240" w:lineRule="auto"/>
      </w:pPr>
      <w:r>
        <w:separator/>
      </w:r>
    </w:p>
  </w:endnote>
  <w:endnote w:type="continuationSeparator" w:id="0">
    <w:p w:rsidR="009C48C0" w:rsidP="0068679F" w:rsidRDefault="009C48C0" w14:paraId="6DFD248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71672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4594" w:rsidRDefault="00914594" w14:paraId="569AC0FB" w14:textId="461810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4594" w:rsidRDefault="00914594" w14:paraId="4BB44E9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594" w:rsidRDefault="00914594" w14:paraId="5E91C523" w14:textId="17B2EF0C">
    <w:pPr>
      <w:pStyle w:val="Footer"/>
      <w:jc w:val="right"/>
    </w:pPr>
  </w:p>
  <w:p w:rsidR="0068679F" w:rsidRDefault="0068679F" w14:paraId="2E50FE2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48C0" w:rsidP="0068679F" w:rsidRDefault="009C48C0" w14:paraId="44BC25BC" w14:textId="77777777">
      <w:pPr>
        <w:spacing w:after="0" w:line="240" w:lineRule="auto"/>
      </w:pPr>
      <w:r>
        <w:separator/>
      </w:r>
    </w:p>
  </w:footnote>
  <w:footnote w:type="continuationSeparator" w:id="0">
    <w:p w:rsidR="009C48C0" w:rsidP="0068679F" w:rsidRDefault="009C48C0" w14:paraId="07DF02CC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FGOe8VMp" int2:invalidationBookmarkName="" int2:hashCode="qVQAePznLLzsxB" int2:id="WiCZUZ9p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5ABE"/>
    <w:multiLevelType w:val="hybridMultilevel"/>
    <w:tmpl w:val="7C4C15EE"/>
    <w:lvl w:ilvl="0" w:tplc="9954C2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3E43"/>
    <w:multiLevelType w:val="multilevel"/>
    <w:tmpl w:val="B098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06C3C4D"/>
    <w:multiLevelType w:val="hybridMultilevel"/>
    <w:tmpl w:val="A0B25CE6"/>
    <w:lvl w:ilvl="0" w:tplc="70CA92A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B73F6"/>
    <w:multiLevelType w:val="hybridMultilevel"/>
    <w:tmpl w:val="01B490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F6CAB"/>
    <w:multiLevelType w:val="multilevel"/>
    <w:tmpl w:val="445E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8893864"/>
    <w:multiLevelType w:val="multilevel"/>
    <w:tmpl w:val="2D6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4A97595"/>
    <w:multiLevelType w:val="multilevel"/>
    <w:tmpl w:val="62FA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8CE6D2F"/>
    <w:multiLevelType w:val="hybridMultilevel"/>
    <w:tmpl w:val="627E0628"/>
    <w:lvl w:ilvl="0" w:tplc="34065500">
      <w:start w:val="4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E3409"/>
    <w:multiLevelType w:val="hybridMultilevel"/>
    <w:tmpl w:val="4318714E"/>
    <w:lvl w:ilvl="0" w:tplc="7954EA9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04C6C"/>
    <w:multiLevelType w:val="multilevel"/>
    <w:tmpl w:val="46E2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2F45EAF"/>
    <w:multiLevelType w:val="hybridMultilevel"/>
    <w:tmpl w:val="34DC225E"/>
    <w:lvl w:ilvl="0" w:tplc="9A5C1F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21442"/>
    <w:multiLevelType w:val="hybridMultilevel"/>
    <w:tmpl w:val="48D44422"/>
    <w:lvl w:ilvl="0" w:tplc="3AE0F91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21507"/>
    <w:multiLevelType w:val="hybridMultilevel"/>
    <w:tmpl w:val="DC22B384"/>
    <w:lvl w:ilvl="0" w:tplc="6784A2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54851"/>
    <w:multiLevelType w:val="hybridMultilevel"/>
    <w:tmpl w:val="0F42DDC2"/>
    <w:lvl w:ilvl="0" w:tplc="EA62487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9255F"/>
    <w:multiLevelType w:val="multilevel"/>
    <w:tmpl w:val="B846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CC55A0D"/>
    <w:multiLevelType w:val="multilevel"/>
    <w:tmpl w:val="D798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2071DC9"/>
    <w:multiLevelType w:val="multilevel"/>
    <w:tmpl w:val="B448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558A5BA3"/>
    <w:multiLevelType w:val="hybridMultilevel"/>
    <w:tmpl w:val="958EF332"/>
    <w:lvl w:ilvl="0" w:tplc="5212FB0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40829"/>
    <w:multiLevelType w:val="multilevel"/>
    <w:tmpl w:val="A0D4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08A576E"/>
    <w:multiLevelType w:val="hybridMultilevel"/>
    <w:tmpl w:val="9322ED52"/>
    <w:lvl w:ilvl="0" w:tplc="00A0781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611A4"/>
    <w:multiLevelType w:val="multilevel"/>
    <w:tmpl w:val="E0A4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3F459FE"/>
    <w:multiLevelType w:val="multilevel"/>
    <w:tmpl w:val="76D8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8206829"/>
    <w:multiLevelType w:val="multilevel"/>
    <w:tmpl w:val="5A20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72BF4A33"/>
    <w:multiLevelType w:val="hybridMultilevel"/>
    <w:tmpl w:val="A3383B5E"/>
    <w:lvl w:ilvl="0" w:tplc="34065500">
      <w:start w:val="4"/>
      <w:numFmt w:val="upp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53014CA"/>
    <w:multiLevelType w:val="hybridMultilevel"/>
    <w:tmpl w:val="6866AB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3A0F58"/>
    <w:multiLevelType w:val="hybridMultilevel"/>
    <w:tmpl w:val="A09C058E"/>
    <w:lvl w:ilvl="0" w:tplc="00A0781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87B3A"/>
    <w:multiLevelType w:val="hybridMultilevel"/>
    <w:tmpl w:val="803AD8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910216">
    <w:abstractNumId w:val="18"/>
  </w:num>
  <w:num w:numId="2" w16cid:durableId="1786728860">
    <w:abstractNumId w:val="22"/>
  </w:num>
  <w:num w:numId="3" w16cid:durableId="1098718488">
    <w:abstractNumId w:val="1"/>
  </w:num>
  <w:num w:numId="4" w16cid:durableId="726874029">
    <w:abstractNumId w:val="21"/>
  </w:num>
  <w:num w:numId="5" w16cid:durableId="405810570">
    <w:abstractNumId w:val="6"/>
  </w:num>
  <w:num w:numId="6" w16cid:durableId="413284186">
    <w:abstractNumId w:val="9"/>
  </w:num>
  <w:num w:numId="7" w16cid:durableId="398478011">
    <w:abstractNumId w:val="5"/>
  </w:num>
  <w:num w:numId="8" w16cid:durableId="747918296">
    <w:abstractNumId w:val="20"/>
  </w:num>
  <w:num w:numId="9" w16cid:durableId="897013784">
    <w:abstractNumId w:val="14"/>
  </w:num>
  <w:num w:numId="10" w16cid:durableId="999313448">
    <w:abstractNumId w:val="16"/>
  </w:num>
  <w:num w:numId="11" w16cid:durableId="783505421">
    <w:abstractNumId w:val="15"/>
  </w:num>
  <w:num w:numId="12" w16cid:durableId="935791526">
    <w:abstractNumId w:val="4"/>
  </w:num>
  <w:num w:numId="13" w16cid:durableId="442657357">
    <w:abstractNumId w:val="13"/>
  </w:num>
  <w:num w:numId="14" w16cid:durableId="63066944">
    <w:abstractNumId w:val="26"/>
  </w:num>
  <w:num w:numId="15" w16cid:durableId="1656951212">
    <w:abstractNumId w:val="7"/>
  </w:num>
  <w:num w:numId="16" w16cid:durableId="979456011">
    <w:abstractNumId w:val="23"/>
  </w:num>
  <w:num w:numId="17" w16cid:durableId="130023724">
    <w:abstractNumId w:val="3"/>
  </w:num>
  <w:num w:numId="18" w16cid:durableId="374962685">
    <w:abstractNumId w:val="8"/>
  </w:num>
  <w:num w:numId="19" w16cid:durableId="1584021763">
    <w:abstractNumId w:val="19"/>
  </w:num>
  <w:num w:numId="20" w16cid:durableId="2020083958">
    <w:abstractNumId w:val="25"/>
  </w:num>
  <w:num w:numId="21" w16cid:durableId="1122117280">
    <w:abstractNumId w:val="2"/>
  </w:num>
  <w:num w:numId="22" w16cid:durableId="1351027061">
    <w:abstractNumId w:val="24"/>
  </w:num>
  <w:num w:numId="23" w16cid:durableId="1096514173">
    <w:abstractNumId w:val="17"/>
  </w:num>
  <w:num w:numId="24" w16cid:durableId="1791774590">
    <w:abstractNumId w:val="10"/>
  </w:num>
  <w:num w:numId="25" w16cid:durableId="679744688">
    <w:abstractNumId w:val="12"/>
  </w:num>
  <w:num w:numId="26" w16cid:durableId="1946111054">
    <w:abstractNumId w:val="0"/>
  </w:num>
  <w:num w:numId="27" w16cid:durableId="261570368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3tbQ0NzU2M7Y0tzRX0lEKTi0uzszPAykwrAUAaDJ0iiwAAAA="/>
  </w:docVars>
  <w:rsids>
    <w:rsidRoot w:val="00786EC1"/>
    <w:rsid w:val="00010BA4"/>
    <w:rsid w:val="00084132"/>
    <w:rsid w:val="001138A6"/>
    <w:rsid w:val="00130107"/>
    <w:rsid w:val="00173B28"/>
    <w:rsid w:val="001A2CEF"/>
    <w:rsid w:val="001B6763"/>
    <w:rsid w:val="001C1668"/>
    <w:rsid w:val="001E56C7"/>
    <w:rsid w:val="001F1B93"/>
    <w:rsid w:val="001F42AE"/>
    <w:rsid w:val="00225B74"/>
    <w:rsid w:val="00250F44"/>
    <w:rsid w:val="002764E5"/>
    <w:rsid w:val="002958C0"/>
    <w:rsid w:val="002F33BF"/>
    <w:rsid w:val="0034259B"/>
    <w:rsid w:val="00353824"/>
    <w:rsid w:val="003B3329"/>
    <w:rsid w:val="003C1523"/>
    <w:rsid w:val="003D55E5"/>
    <w:rsid w:val="004239CF"/>
    <w:rsid w:val="004A524C"/>
    <w:rsid w:val="004B53E0"/>
    <w:rsid w:val="004F7555"/>
    <w:rsid w:val="00525857"/>
    <w:rsid w:val="0054635A"/>
    <w:rsid w:val="0056467E"/>
    <w:rsid w:val="005C2E5F"/>
    <w:rsid w:val="005E4D02"/>
    <w:rsid w:val="0068679F"/>
    <w:rsid w:val="00686E6E"/>
    <w:rsid w:val="006B0802"/>
    <w:rsid w:val="0077686F"/>
    <w:rsid w:val="00786EC1"/>
    <w:rsid w:val="008075D0"/>
    <w:rsid w:val="00881FD6"/>
    <w:rsid w:val="00895925"/>
    <w:rsid w:val="008A5AC0"/>
    <w:rsid w:val="008B74C1"/>
    <w:rsid w:val="00914594"/>
    <w:rsid w:val="009A38FE"/>
    <w:rsid w:val="009C48C0"/>
    <w:rsid w:val="009E4C2C"/>
    <w:rsid w:val="009F4705"/>
    <w:rsid w:val="00A255D9"/>
    <w:rsid w:val="00A319E6"/>
    <w:rsid w:val="00A556BC"/>
    <w:rsid w:val="00A55AB9"/>
    <w:rsid w:val="00A96F14"/>
    <w:rsid w:val="00AC08E6"/>
    <w:rsid w:val="00AC171F"/>
    <w:rsid w:val="00AD61F6"/>
    <w:rsid w:val="00B270DE"/>
    <w:rsid w:val="00B51FF3"/>
    <w:rsid w:val="00B536DA"/>
    <w:rsid w:val="00C0410D"/>
    <w:rsid w:val="00C559F5"/>
    <w:rsid w:val="00C65201"/>
    <w:rsid w:val="00CA7D0E"/>
    <w:rsid w:val="00CD0344"/>
    <w:rsid w:val="00D95906"/>
    <w:rsid w:val="00DB6578"/>
    <w:rsid w:val="00E31098"/>
    <w:rsid w:val="00E3535E"/>
    <w:rsid w:val="00E541B1"/>
    <w:rsid w:val="00EC7F3C"/>
    <w:rsid w:val="00EE1A80"/>
    <w:rsid w:val="00EF01CC"/>
    <w:rsid w:val="00F2745F"/>
    <w:rsid w:val="00F57026"/>
    <w:rsid w:val="00F7035E"/>
    <w:rsid w:val="00F96E91"/>
    <w:rsid w:val="00F97DAA"/>
    <w:rsid w:val="168B4A7D"/>
    <w:rsid w:val="2743191D"/>
    <w:rsid w:val="2E2F76ED"/>
    <w:rsid w:val="2EE7C5A2"/>
    <w:rsid w:val="2FEBBB63"/>
    <w:rsid w:val="3BB30045"/>
    <w:rsid w:val="3EABD1C8"/>
    <w:rsid w:val="6805DDCA"/>
    <w:rsid w:val="77BF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63F25"/>
  <w15:chartTrackingRefBased/>
  <w15:docId w15:val="{9058E5AC-A9D8-4435-926A-EA5C2D14D5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EC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6EC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E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E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E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E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E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E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E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86EC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786EC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86EC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86EC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86EC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86EC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86EC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86EC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86E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EC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86EC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E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86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EC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86E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E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E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EC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86E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EC1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F97DA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8679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8679F"/>
  </w:style>
  <w:style w:type="paragraph" w:styleId="Footer">
    <w:name w:val="footer"/>
    <w:basedOn w:val="Normal"/>
    <w:link w:val="FooterChar"/>
    <w:uiPriority w:val="99"/>
    <w:unhideWhenUsed/>
    <w:rsid w:val="0068679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8679F"/>
  </w:style>
  <w:style w:type="paragraph" w:styleId="ProblemText" w:customStyle="1">
    <w:name w:val="Problem Text"/>
    <w:basedOn w:val="Normal"/>
    <w:link w:val="ProblemTextChar"/>
    <w:qFormat/>
    <w:rsid w:val="0068679F"/>
    <w:pPr>
      <w:spacing w:before="360" w:after="360"/>
    </w:pPr>
    <w:rPr>
      <w:b/>
      <w:bCs/>
    </w:rPr>
  </w:style>
  <w:style w:type="character" w:styleId="ProblemTextChar" w:customStyle="1">
    <w:name w:val="Problem Text Char"/>
    <w:basedOn w:val="DefaultParagraphFont"/>
    <w:link w:val="ProblemText"/>
    <w:rsid w:val="0068679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8679F"/>
    <w:rPr>
      <w:i/>
      <w:iCs/>
      <w:color w:val="404040" w:themeColor="text1" w:themeTint="BF"/>
    </w:rPr>
  </w:style>
  <w:style w:type="character" w:styleId="CommentReference">
    <w:name w:val="Comment Reference"/>
    <w:basedOn w:val="DefaultParagraphFont"/>
    <w:uiPriority w:val="99"/>
    <w:semiHidden/>
    <w:unhideWhenUsed/>
    <w:rsid w:val="0068679F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68679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8679F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68679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867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b6cf5a4c29cb4a7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AB252EBEB224F83C30F8747D10998" ma:contentTypeVersion="18" ma:contentTypeDescription="Create a new document." ma:contentTypeScope="" ma:versionID="c353efcb326ef19df766915a7fec6b61">
  <xsd:schema xmlns:xsd="http://www.w3.org/2001/XMLSchema" xmlns:xs="http://www.w3.org/2001/XMLSchema" xmlns:p="http://schemas.microsoft.com/office/2006/metadata/properties" xmlns:ns2="ad00dcdd-654f-4ff7-b3d1-950b17930964" xmlns:ns3="31bef3e1-ebbd-4972-b7fa-2df80fdb98d3" targetNamespace="http://schemas.microsoft.com/office/2006/metadata/properties" ma:root="true" ma:fieldsID="87de7147766e4f74a032d4b6cca88e09" ns2:_="" ns3:_="">
    <xsd:import namespace="ad00dcdd-654f-4ff7-b3d1-950b17930964"/>
    <xsd:import namespace="31bef3e1-ebbd-4972-b7fa-2df80fdb98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dcdd-654f-4ff7-b3d1-950b179309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767b9d-ded9-4dbc-9aef-368f895a3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ef3e1-ebbd-4972-b7fa-2df80fdb98d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8d4656-2b55-45b8-8c66-ba736f83d85b}" ma:internalName="TaxCatchAll" ma:showField="CatchAllData" ma:web="31bef3e1-ebbd-4972-b7fa-2df80fdb98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bef3e1-ebbd-4972-b7fa-2df80fdb98d3"/>
    <lcf76f155ced4ddcb4097134ff3c332f xmlns="ad00dcdd-654f-4ff7-b3d1-950b179309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DC57B-DDC3-4703-9905-662C6B3AC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0dcdd-654f-4ff7-b3d1-950b17930964"/>
    <ds:schemaRef ds:uri="31bef3e1-ebbd-4972-b7fa-2df80fdb9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D7291-F73D-4C1E-91BC-A404AB4BB6C3}">
  <ds:schemaRefs>
    <ds:schemaRef ds:uri="http://schemas.microsoft.com/office/2006/metadata/properties"/>
    <ds:schemaRef ds:uri="http://schemas.microsoft.com/office/infopath/2007/PartnerControls"/>
    <ds:schemaRef ds:uri="31bef3e1-ebbd-4972-b7fa-2df80fdb98d3"/>
    <ds:schemaRef ds:uri="ad00dcdd-654f-4ff7-b3d1-950b17930964"/>
  </ds:schemaRefs>
</ds:datastoreItem>
</file>

<file path=customXml/itemProps3.xml><?xml version="1.0" encoding="utf-8"?>
<ds:datastoreItem xmlns:ds="http://schemas.openxmlformats.org/officeDocument/2006/customXml" ds:itemID="{E23A74DA-DD22-4B7C-9F1C-D66F3E639F5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Munhall, Analisa</dc:creator>
  <keywords/>
  <dc:description/>
  <lastModifiedBy>Munhall, Analisa</lastModifiedBy>
  <revision>11</revision>
  <dcterms:created xsi:type="dcterms:W3CDTF">2026-06-11T20:54:00.0000000Z</dcterms:created>
  <dcterms:modified xsi:type="dcterms:W3CDTF">2026-08-12T19:15:55.2822071Z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0x010100706AB252EBEB224F83C30F8747D10998</vt:lpwstr>
  </property>
  <property fmtid="{D5CDD505-2E9C-101B-9397-08002B2CF9AE}" pid="3" name="MediaServiceImageTags">
    <vt:lpwstr/>
  </property>
  <property fmtid="{D5CDD505-2E9C-101B-9397-08002B2CF9AE}" pid="4" name="GrammarlyDocumentId">
    <vt:lpwstr>ab58d716-b204-4279-b1cc-e5d80dc22d3e</vt:lpwstr>
  </property>
</Properties>
</file>